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C290" w14:textId="77777777" w:rsidR="00E92774" w:rsidRDefault="000B5DDB">
      <w:pPr>
        <w:pStyle w:val="Ti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Style w:val="Aucun"/>
          <w:sz w:val="24"/>
          <w:szCs w:val="24"/>
        </w:rPr>
      </w:pPr>
      <w:r>
        <w:rPr>
          <w:rStyle w:val="Aucun"/>
        </w:rPr>
        <w:t>Domaine de l</w:t>
      </w:r>
      <w:r>
        <w:rPr>
          <w:rStyle w:val="Aucun"/>
          <w:rFonts w:ascii="Arial" w:hAnsi="Arial"/>
          <w:b w:val="0"/>
          <w:bCs w:val="0"/>
        </w:rPr>
        <w:t>’</w:t>
      </w:r>
      <w:proofErr w:type="spellStart"/>
      <w:r>
        <w:rPr>
          <w:rStyle w:val="Aucun"/>
          <w:lang w:val="nl-NL"/>
        </w:rPr>
        <w:t>Echalier</w:t>
      </w:r>
      <w:proofErr w:type="spellEnd"/>
    </w:p>
    <w:p w14:paraId="0BF902C1" w14:textId="77777777" w:rsidR="00E92774" w:rsidRDefault="000B5DDB">
      <w:pPr>
        <w:pStyle w:val="Titre1"/>
      </w:pPr>
      <w:r>
        <w:rPr>
          <w:rStyle w:val="Aucun"/>
        </w:rPr>
        <w:t>Contrat de location d’un gîte de séjour :</w:t>
      </w:r>
    </w:p>
    <w:p w14:paraId="6AEB63ED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636575AE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Entre : </w:t>
      </w:r>
    </w:p>
    <w:p w14:paraId="46607458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7D5C2F87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54984CE5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Vacancier</w:t>
      </w:r>
    </w:p>
    <w:p w14:paraId="71CADAF5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0E3EED2E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Et</w:t>
      </w:r>
    </w:p>
    <w:p w14:paraId="1F1DC113" w14:textId="77777777" w:rsidR="00E92774" w:rsidRDefault="000B5DDB">
      <w:pPr>
        <w:pStyle w:val="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Monsieur</w:t>
      </w: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  <w:b/>
          <w:bCs/>
        </w:rPr>
        <w:t xml:space="preserve">Helmut Moszkowicz, </w:t>
      </w:r>
    </w:p>
    <w:p w14:paraId="5384B4B1" w14:textId="77777777" w:rsidR="00E92774" w:rsidRDefault="000B5DDB">
      <w:pPr>
        <w:pStyle w:val="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L</w:t>
      </w:r>
      <w:r>
        <w:rPr>
          <w:rStyle w:val="Aucun"/>
          <w:rFonts w:ascii="Arial" w:hAnsi="Arial"/>
          <w:b/>
          <w:bCs/>
        </w:rPr>
        <w:t>’</w:t>
      </w:r>
      <w:r>
        <w:rPr>
          <w:rStyle w:val="Aucun"/>
          <w:rFonts w:ascii="Arial" w:hAnsi="Arial"/>
          <w:b/>
          <w:bCs/>
        </w:rPr>
        <w:t>Echalier</w:t>
      </w:r>
    </w:p>
    <w:p w14:paraId="2514CC62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</w:rPr>
        <w:t>36600 Vicq-sur-Nahon</w:t>
      </w:r>
    </w:p>
    <w:p w14:paraId="29F19C87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proofErr w:type="gramStart"/>
      <w:r>
        <w:rPr>
          <w:rStyle w:val="Aucun"/>
          <w:rFonts w:ascii="Arial" w:hAnsi="Arial"/>
        </w:rPr>
        <w:t>email</w:t>
      </w:r>
      <w:proofErr w:type="gramEnd"/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gite.echalier@orange.fr</w:t>
      </w:r>
    </w:p>
    <w:p w14:paraId="350EA11D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Tel. 0663872776</w:t>
      </w:r>
    </w:p>
    <w:p w14:paraId="0D47A69C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10CF76AE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un g</w:t>
      </w:r>
      <w:r>
        <w:rPr>
          <w:rStyle w:val="Aucun"/>
          <w:rFonts w:ascii="Arial" w:hAnsi="Arial"/>
        </w:rPr>
        <w:t>î</w:t>
      </w:r>
      <w:r>
        <w:rPr>
          <w:rStyle w:val="Aucun"/>
          <w:rFonts w:ascii="Arial" w:hAnsi="Arial"/>
        </w:rPr>
        <w:t>te de 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jour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une capacit</w:t>
      </w:r>
      <w:r>
        <w:rPr>
          <w:rStyle w:val="Aucun"/>
          <w:rFonts w:ascii="Arial" w:hAnsi="Arial"/>
        </w:rPr>
        <w:t xml:space="preserve">é </w:t>
      </w:r>
      <w:proofErr w:type="gramStart"/>
      <w:r>
        <w:rPr>
          <w:rStyle w:val="Aucun"/>
          <w:rFonts w:ascii="Arial" w:hAnsi="Arial"/>
        </w:rPr>
        <w:t>de</w:t>
      </w:r>
      <w:r>
        <w:rPr>
          <w:rStyle w:val="Aucun"/>
          <w:rFonts w:ascii="Arial" w:hAnsi="Arial"/>
          <w:b/>
          <w:bCs/>
        </w:rPr>
        <w:t xml:space="preserve">  29</w:t>
      </w:r>
      <w:proofErr w:type="gramEnd"/>
      <w:r>
        <w:rPr>
          <w:rStyle w:val="Aucun"/>
          <w:rFonts w:ascii="Arial" w:hAnsi="Arial"/>
          <w:b/>
          <w:bCs/>
        </w:rPr>
        <w:t xml:space="preserve"> </w:t>
      </w:r>
      <w:r>
        <w:rPr>
          <w:rStyle w:val="Aucun"/>
          <w:rFonts w:ascii="Arial" w:hAnsi="Arial"/>
        </w:rPr>
        <w:t>personnes,  situ</w:t>
      </w:r>
      <w:r>
        <w:rPr>
          <w:rStyle w:val="Aucun"/>
          <w:rFonts w:ascii="Arial" w:hAnsi="Arial"/>
        </w:rPr>
        <w:t xml:space="preserve">é à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Echalier, 36600 Vicq-sur-Nahon.</w:t>
      </w:r>
    </w:p>
    <w:p w14:paraId="0208BA0C" w14:textId="77777777" w:rsidR="00E92774" w:rsidRDefault="000B5DDB">
      <w:pPr>
        <w:pStyle w:val="Titre1"/>
        <w:rPr>
          <w:rStyle w:val="Aucun"/>
          <w:sz w:val="24"/>
          <w:szCs w:val="24"/>
          <w:u w:val="single"/>
        </w:rPr>
      </w:pPr>
      <w:r>
        <w:rPr>
          <w:rStyle w:val="Aucun"/>
          <w:u w:val="single"/>
        </w:rPr>
        <w:t>Conditions particulières</w:t>
      </w:r>
      <w:r>
        <w:rPr>
          <w:rStyle w:val="Aucun"/>
        </w:rPr>
        <w:t> :</w:t>
      </w:r>
    </w:p>
    <w:p w14:paraId="23D600C1" w14:textId="77777777" w:rsidR="00E92774" w:rsidRDefault="00E92774">
      <w:pPr>
        <w:pStyle w:val="Standard"/>
        <w:rPr>
          <w:rStyle w:val="Aucun"/>
          <w:rFonts w:ascii="Arial" w:eastAsia="Arial" w:hAnsi="Arial" w:cs="Arial"/>
          <w:b/>
          <w:bCs/>
        </w:rPr>
      </w:pPr>
    </w:p>
    <w:p w14:paraId="63E7ADE7" w14:textId="77777777" w:rsidR="00E92774" w:rsidRDefault="000B5DDB">
      <w:pPr>
        <w:pStyle w:val="Standard"/>
        <w:tabs>
          <w:tab w:val="left" w:pos="2977"/>
        </w:tabs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Composition du g</w:t>
      </w:r>
      <w:r>
        <w:rPr>
          <w:rStyle w:val="Aucun"/>
          <w:rFonts w:ascii="Arial" w:hAnsi="Arial"/>
          <w:b/>
          <w:bCs/>
        </w:rPr>
        <w:t>î</w:t>
      </w:r>
      <w:r>
        <w:rPr>
          <w:rStyle w:val="Aucun"/>
          <w:rFonts w:ascii="Arial" w:hAnsi="Arial"/>
          <w:b/>
          <w:bCs/>
        </w:rPr>
        <w:t>te de groupe</w:t>
      </w:r>
      <w:r>
        <w:rPr>
          <w:rStyle w:val="Aucun"/>
          <w:rFonts w:ascii="Arial" w:hAnsi="Arial"/>
          <w:b/>
          <w:bCs/>
        </w:rPr>
        <w:t> </w:t>
      </w:r>
      <w:r>
        <w:rPr>
          <w:rStyle w:val="Aucun"/>
          <w:rFonts w:ascii="Arial" w:hAnsi="Arial"/>
          <w:b/>
          <w:bCs/>
        </w:rPr>
        <w:t xml:space="preserve">: 29 </w:t>
      </w:r>
      <w:r>
        <w:rPr>
          <w:rStyle w:val="Aucun"/>
          <w:rFonts w:ascii="Arial" w:hAnsi="Arial"/>
        </w:rPr>
        <w:t>personnes</w:t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</w:p>
    <w:p w14:paraId="4A0753D4" w14:textId="77777777" w:rsidR="00E92774" w:rsidRDefault="000B5DDB">
      <w:pPr>
        <w:pStyle w:val="Standard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Nombre de chambres</w:t>
      </w:r>
      <w:r>
        <w:rPr>
          <w:rStyle w:val="Aucun"/>
          <w:rFonts w:ascii="Arial" w:hAnsi="Arial"/>
          <w:b/>
          <w:bCs/>
        </w:rPr>
        <w:t> </w:t>
      </w:r>
      <w:r>
        <w:rPr>
          <w:rStyle w:val="Aucun"/>
          <w:rFonts w:ascii="Arial" w:hAnsi="Arial"/>
          <w:b/>
          <w:bCs/>
        </w:rPr>
        <w:t>: 8</w:t>
      </w:r>
    </w:p>
    <w:p w14:paraId="1627CED9" w14:textId="77777777" w:rsidR="00E92774" w:rsidRDefault="00E92774">
      <w:pPr>
        <w:pStyle w:val="Standard"/>
        <w:tabs>
          <w:tab w:val="left" w:pos="4111"/>
          <w:tab w:val="left" w:pos="5103"/>
          <w:tab w:val="left" w:pos="6804"/>
          <w:tab w:val="left" w:pos="7797"/>
        </w:tabs>
        <w:rPr>
          <w:rStyle w:val="Aucun"/>
          <w:rFonts w:ascii="Arial" w:eastAsia="Arial" w:hAnsi="Arial" w:cs="Arial"/>
          <w:b/>
          <w:bCs/>
        </w:rPr>
      </w:pPr>
    </w:p>
    <w:p w14:paraId="103724B7" w14:textId="77777777" w:rsidR="00E92774" w:rsidRDefault="000B5DDB">
      <w:pPr>
        <w:pStyle w:val="Standard"/>
        <w:tabs>
          <w:tab w:val="left" w:pos="4111"/>
          <w:tab w:val="left" w:pos="5103"/>
          <w:tab w:val="left" w:pos="6804"/>
          <w:tab w:val="left" w:pos="7797"/>
        </w:tabs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Dur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>e de la location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:   </w:t>
      </w:r>
      <w:proofErr w:type="spellStart"/>
      <w:r>
        <w:rPr>
          <w:rStyle w:val="Aucun"/>
          <w:rFonts w:ascii="Arial" w:hAnsi="Arial"/>
          <w:b/>
          <w:bCs/>
        </w:rPr>
        <w:t>du</w:t>
      </w:r>
      <w:proofErr w:type="spellEnd"/>
      <w:r>
        <w:rPr>
          <w:rStyle w:val="Aucun"/>
          <w:rFonts w:ascii="Arial" w:hAnsi="Arial"/>
          <w:b/>
          <w:bCs/>
        </w:rPr>
        <w:t xml:space="preserve">                       </w:t>
      </w:r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  <w:b/>
          <w:bCs/>
        </w:rPr>
        <w:t>au</w:t>
      </w:r>
      <w:proofErr w:type="spellEnd"/>
      <w:r>
        <w:rPr>
          <w:rStyle w:val="Aucun"/>
          <w:rFonts w:ascii="Arial" w:hAnsi="Arial"/>
          <w:b/>
          <w:bCs/>
        </w:rPr>
        <w:t xml:space="preserve">                    </w:t>
      </w:r>
      <w:proofErr w:type="gramStart"/>
      <w:r>
        <w:rPr>
          <w:rStyle w:val="Aucun"/>
          <w:rFonts w:ascii="Arial" w:hAnsi="Arial"/>
          <w:b/>
          <w:bCs/>
        </w:rPr>
        <w:t xml:space="preserve">   (</w:t>
      </w:r>
      <w:proofErr w:type="gramEnd"/>
      <w:r>
        <w:rPr>
          <w:rStyle w:val="Aucun"/>
          <w:rFonts w:ascii="Arial" w:hAnsi="Arial"/>
          <w:b/>
          <w:bCs/>
        </w:rPr>
        <w:t xml:space="preserve">soit      </w:t>
      </w:r>
      <w:r>
        <w:rPr>
          <w:rStyle w:val="Aucun"/>
          <w:rFonts w:ascii="Arial" w:hAnsi="Arial"/>
          <w:b/>
          <w:bCs/>
        </w:rPr>
        <w:t>nuits)</w:t>
      </w:r>
      <w:r>
        <w:rPr>
          <w:rStyle w:val="Aucun"/>
          <w:rFonts w:ascii="Arial" w:hAnsi="Arial"/>
          <w:b/>
          <w:bCs/>
        </w:rPr>
        <w:tab/>
      </w:r>
    </w:p>
    <w:p w14:paraId="2E8837B4" w14:textId="77777777" w:rsidR="00E92774" w:rsidRDefault="00E92774">
      <w:pPr>
        <w:pStyle w:val="Standard"/>
        <w:rPr>
          <w:rStyle w:val="Aucun"/>
          <w:rFonts w:ascii="Arial" w:eastAsia="Arial" w:hAnsi="Arial" w:cs="Arial"/>
          <w:b/>
          <w:bCs/>
        </w:rPr>
      </w:pPr>
    </w:p>
    <w:p w14:paraId="3ACDC936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</w:rPr>
        <w:t>Prix</w:t>
      </w:r>
      <w:r>
        <w:rPr>
          <w:rStyle w:val="Aucun"/>
          <w:rFonts w:ascii="Arial" w:hAnsi="Arial"/>
          <w:b/>
          <w:bCs/>
        </w:rPr>
        <w:t> </w:t>
      </w:r>
      <w:r>
        <w:rPr>
          <w:rStyle w:val="Aucun"/>
          <w:rFonts w:ascii="Arial" w:hAnsi="Arial"/>
          <w:b/>
          <w:bCs/>
        </w:rPr>
        <w:t xml:space="preserve">: </w:t>
      </w:r>
      <w:r>
        <w:rPr>
          <w:rStyle w:val="Aucun"/>
          <w:rFonts w:ascii="Arial" w:hAnsi="Arial"/>
        </w:rPr>
        <w:t>h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bergement, forfait</w:t>
      </w:r>
      <w:r>
        <w:rPr>
          <w:rStyle w:val="Aucun"/>
          <w:rFonts w:ascii="Arial" w:hAnsi="Arial"/>
        </w:rPr>
        <w:t xml:space="preserve">                     </w:t>
      </w:r>
      <w:r>
        <w:rPr>
          <w:rStyle w:val="Aucun"/>
          <w:rFonts w:ascii="Arial" w:hAnsi="Arial"/>
          <w:b/>
          <w:bCs/>
        </w:rPr>
        <w:t>€</w:t>
      </w:r>
    </w:p>
    <w:p w14:paraId="03ACE7C6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1B445187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</w:rPr>
        <w:t>Options</w:t>
      </w:r>
      <w:r>
        <w:rPr>
          <w:rStyle w:val="Aucun"/>
          <w:rFonts w:ascii="Arial" w:hAnsi="Arial"/>
          <w:b/>
          <w:bCs/>
        </w:rPr>
        <w:t> </w:t>
      </w:r>
      <w:r>
        <w:rPr>
          <w:rStyle w:val="Aucun"/>
          <w:rFonts w:ascii="Arial" w:hAnsi="Arial"/>
          <w:b/>
          <w:bCs/>
        </w:rPr>
        <w:t xml:space="preserve">: </w:t>
      </w:r>
      <w:r>
        <w:rPr>
          <w:rStyle w:val="Aucun"/>
          <w:rFonts w:ascii="Arial" w:hAnsi="Arial"/>
        </w:rPr>
        <w:t>(hors forfait)</w:t>
      </w:r>
    </w:p>
    <w:p w14:paraId="26F85D2B" w14:textId="77777777" w:rsidR="00E92774" w:rsidRDefault="000B5DDB">
      <w:pPr>
        <w:pStyle w:val="Standard"/>
        <w:numPr>
          <w:ilvl w:val="0"/>
          <w:numId w:val="2"/>
        </w:numPr>
        <w:rPr>
          <w:rFonts w:ascii="Arial" w:hAnsi="Arial"/>
        </w:rPr>
      </w:pPr>
      <w:proofErr w:type="gramStart"/>
      <w:r>
        <w:rPr>
          <w:rStyle w:val="Aucun"/>
          <w:rFonts w:ascii="Arial" w:hAnsi="Arial"/>
        </w:rPr>
        <w:t>chauffage</w:t>
      </w:r>
      <w:proofErr w:type="gramEnd"/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selon consommation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(voir art. 12)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: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la demande</w:t>
      </w:r>
    </w:p>
    <w:p w14:paraId="211B0C25" w14:textId="77777777" w:rsidR="00E92774" w:rsidRDefault="000B5DDB">
      <w:pPr>
        <w:pStyle w:val="Standard"/>
        <w:numPr>
          <w:ilvl w:val="0"/>
          <w:numId w:val="2"/>
        </w:numPr>
        <w:rPr>
          <w:rFonts w:ascii="Arial" w:hAnsi="Arial"/>
        </w:rPr>
      </w:pPr>
      <w:proofErr w:type="gramStart"/>
      <w:r>
        <w:rPr>
          <w:rStyle w:val="Aucun"/>
          <w:rFonts w:ascii="Arial" w:hAnsi="Arial"/>
        </w:rPr>
        <w:t>m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nage</w:t>
      </w:r>
      <w:proofErr w:type="gramEnd"/>
      <w:r>
        <w:rPr>
          <w:rStyle w:val="Aucun"/>
          <w:rFonts w:ascii="Arial" w:hAnsi="Arial"/>
        </w:rPr>
        <w:t xml:space="preserve"> : 80 </w:t>
      </w:r>
      <w:r>
        <w:rPr>
          <w:rStyle w:val="Aucun"/>
          <w:rFonts w:ascii="Arial" w:hAnsi="Arial"/>
        </w:rPr>
        <w:t xml:space="preserve">€ </w:t>
      </w:r>
      <w:r>
        <w:rPr>
          <w:rStyle w:val="Aucun"/>
          <w:rFonts w:ascii="Arial" w:hAnsi="Arial"/>
        </w:rPr>
        <w:t>obligatoire</w:t>
      </w:r>
    </w:p>
    <w:p w14:paraId="25ADB2E5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13B4D1A9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 </w:t>
      </w:r>
    </w:p>
    <w:p w14:paraId="1ADC0B66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Ce contrat de location prendra effet si je re</w:t>
      </w:r>
      <w:r>
        <w:rPr>
          <w:rStyle w:val="Aucun"/>
          <w:rFonts w:ascii="Arial" w:hAnsi="Arial"/>
        </w:rPr>
        <w:t>ç</w:t>
      </w:r>
      <w:r>
        <w:rPr>
          <w:rStyle w:val="Aucun"/>
          <w:rFonts w:ascii="Arial" w:hAnsi="Arial"/>
        </w:rPr>
        <w:t xml:space="preserve">ois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mon adresse (voir </w:t>
      </w:r>
      <w:r>
        <w:rPr>
          <w:rStyle w:val="Aucun"/>
          <w:rFonts w:ascii="Arial" w:hAnsi="Arial"/>
        </w:rPr>
        <w:t>ci-dessus) :</w:t>
      </w:r>
    </w:p>
    <w:p w14:paraId="06AE1B14" w14:textId="77777777" w:rsidR="00E92774" w:rsidRDefault="000B5DDB">
      <w:pPr>
        <w:pStyle w:val="Standard"/>
        <w:ind w:left="142" w:hanging="142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</w:t>
      </w:r>
      <w:r>
        <w:rPr>
          <w:rStyle w:val="Aucun"/>
          <w:rFonts w:ascii="Arial" w:hAnsi="Arial"/>
          <w:b/>
          <w:bCs/>
        </w:rPr>
        <w:t>un exemplaire</w:t>
      </w:r>
      <w:r>
        <w:rPr>
          <w:rStyle w:val="Aucun"/>
          <w:rFonts w:ascii="Arial" w:hAnsi="Arial"/>
        </w:rPr>
        <w:t xml:space="preserve"> du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sent contrat dat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et sign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;</w:t>
      </w:r>
    </w:p>
    <w:p w14:paraId="60518BA1" w14:textId="77777777" w:rsidR="00E92774" w:rsidRDefault="000B5DDB">
      <w:pPr>
        <w:pStyle w:val="Standard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</w:t>
      </w:r>
      <w:r>
        <w:rPr>
          <w:rStyle w:val="Aucun"/>
          <w:rFonts w:ascii="Arial" w:hAnsi="Arial"/>
          <w:b/>
          <w:bCs/>
        </w:rPr>
        <w:t xml:space="preserve">un acompte de                    </w:t>
      </w:r>
      <w:r>
        <w:rPr>
          <w:rStyle w:val="Aucun"/>
          <w:rFonts w:ascii="Arial" w:hAnsi="Arial"/>
          <w:b/>
          <w:bCs/>
        </w:rPr>
        <w:t xml:space="preserve">€ </w:t>
      </w:r>
      <w:proofErr w:type="gramStart"/>
      <w:r>
        <w:rPr>
          <w:rStyle w:val="Aucun"/>
          <w:rFonts w:ascii="Arial" w:hAnsi="Arial"/>
          <w:b/>
          <w:bCs/>
        </w:rPr>
        <w:t>( env.</w:t>
      </w:r>
      <w:proofErr w:type="gramEnd"/>
      <w:r>
        <w:rPr>
          <w:rStyle w:val="Aucun"/>
          <w:rFonts w:ascii="Arial" w:hAnsi="Arial"/>
          <w:b/>
          <w:bCs/>
        </w:rPr>
        <w:t xml:space="preserve"> 1/3 du forfait)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gler par ch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que bancaire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mon ordre, </w:t>
      </w:r>
    </w:p>
    <w:p w14:paraId="336696A0" w14:textId="77777777" w:rsidR="00E92774" w:rsidRDefault="000B5DDB">
      <w:pPr>
        <w:pStyle w:val="Standard"/>
        <w:jc w:val="both"/>
        <w:rPr>
          <w:rStyle w:val="Aucun"/>
          <w:rFonts w:ascii="Arial" w:eastAsia="Arial" w:hAnsi="Arial" w:cs="Arial"/>
        </w:rPr>
      </w:pPr>
      <w:proofErr w:type="gramStart"/>
      <w:r>
        <w:rPr>
          <w:rStyle w:val="Aucun"/>
          <w:rFonts w:ascii="Arial" w:hAnsi="Arial"/>
        </w:rPr>
        <w:t>ou</w:t>
      </w:r>
      <w:proofErr w:type="gramEnd"/>
      <w:r>
        <w:rPr>
          <w:rStyle w:val="Aucun"/>
          <w:rFonts w:ascii="Arial" w:hAnsi="Arial"/>
        </w:rPr>
        <w:t xml:space="preserve"> par virement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mon compte  (IBAN )  FR76 1950 6400 0028 1233 6849 720   AGRIFRPP895</w:t>
      </w:r>
    </w:p>
    <w:p w14:paraId="01AD4AA0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</w:rPr>
      </w:pPr>
    </w:p>
    <w:p w14:paraId="70148F13" w14:textId="77777777" w:rsidR="00E92774" w:rsidRDefault="000B5DDB">
      <w:pPr>
        <w:pStyle w:val="Standard"/>
        <w:jc w:val="both"/>
        <w:rPr>
          <w:rStyle w:val="Aucun"/>
          <w:rFonts w:ascii="Arial" w:eastAsia="Arial" w:hAnsi="Arial" w:cs="Arial"/>
          <w:b/>
          <w:bCs/>
          <w:kern w:val="24"/>
        </w:rPr>
      </w:pP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e solde,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un </w:t>
      </w:r>
      <w:proofErr w:type="gramStart"/>
      <w:r>
        <w:rPr>
          <w:rStyle w:val="Aucun"/>
          <w:rFonts w:ascii="Arial" w:hAnsi="Arial"/>
        </w:rPr>
        <w:t>montant  de</w:t>
      </w:r>
      <w:proofErr w:type="gramEnd"/>
      <w:r>
        <w:rPr>
          <w:rStyle w:val="Aucun"/>
          <w:rFonts w:ascii="Arial" w:hAnsi="Arial"/>
        </w:rPr>
        <w:t xml:space="preserve">                       </w:t>
      </w:r>
      <w:r>
        <w:rPr>
          <w:rStyle w:val="Aucun"/>
          <w:rFonts w:ascii="Arial" w:hAnsi="Arial"/>
        </w:rPr>
        <w:t xml:space="preserve">€   </w:t>
      </w:r>
      <w:r>
        <w:rPr>
          <w:rStyle w:val="Aucun"/>
          <w:rFonts w:ascii="Arial" w:hAnsi="Arial"/>
        </w:rPr>
        <w:t>sera 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gl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  <w:kern w:val="24"/>
        </w:rPr>
        <w:t xml:space="preserve">au </w:t>
      </w:r>
      <w:r>
        <w:rPr>
          <w:rStyle w:val="Aucun"/>
          <w:rFonts w:ascii="Arial" w:hAnsi="Arial"/>
          <w:b/>
          <w:bCs/>
          <w:kern w:val="24"/>
        </w:rPr>
        <w:t>plus tard la veille</w:t>
      </w:r>
      <w:r>
        <w:rPr>
          <w:rStyle w:val="Aucun"/>
          <w:rFonts w:ascii="Arial" w:hAnsi="Arial"/>
          <w:kern w:val="24"/>
        </w:rPr>
        <w:t xml:space="preserve"> de l</w:t>
      </w:r>
      <w:r>
        <w:rPr>
          <w:rStyle w:val="Aucun"/>
          <w:rFonts w:ascii="Arial" w:hAnsi="Arial"/>
          <w:kern w:val="24"/>
        </w:rPr>
        <w:t>’</w:t>
      </w:r>
      <w:r>
        <w:rPr>
          <w:rStyle w:val="Aucun"/>
          <w:rFonts w:ascii="Arial" w:hAnsi="Arial"/>
          <w:kern w:val="24"/>
        </w:rPr>
        <w:t>entr</w:t>
      </w:r>
      <w:r>
        <w:rPr>
          <w:rStyle w:val="Aucun"/>
          <w:rFonts w:ascii="Arial" w:hAnsi="Arial"/>
          <w:kern w:val="24"/>
        </w:rPr>
        <w:t>é</w:t>
      </w:r>
      <w:r>
        <w:rPr>
          <w:rStyle w:val="Aucun"/>
          <w:rFonts w:ascii="Arial" w:hAnsi="Arial"/>
          <w:kern w:val="24"/>
        </w:rPr>
        <w:t>e.</w:t>
      </w:r>
    </w:p>
    <w:p w14:paraId="5FC1B986" w14:textId="77777777" w:rsidR="00E92774" w:rsidRDefault="000B5DDB">
      <w:pPr>
        <w:pStyle w:val="Standard"/>
        <w:jc w:val="both"/>
        <w:rPr>
          <w:rStyle w:val="Aucun"/>
          <w:rFonts w:ascii="Arial" w:eastAsia="Arial" w:hAnsi="Arial" w:cs="Arial"/>
          <w:kern w:val="24"/>
        </w:rPr>
      </w:pPr>
      <w:r>
        <w:rPr>
          <w:rStyle w:val="Aucun"/>
          <w:rFonts w:ascii="Arial" w:hAnsi="Arial"/>
          <w:b/>
          <w:bCs/>
        </w:rPr>
        <w:t>Une caution par ch</w:t>
      </w:r>
      <w:r>
        <w:rPr>
          <w:rStyle w:val="Aucun"/>
          <w:rFonts w:ascii="Arial" w:hAnsi="Arial"/>
          <w:b/>
          <w:bCs/>
        </w:rPr>
        <w:t>è</w:t>
      </w:r>
      <w:r>
        <w:rPr>
          <w:rStyle w:val="Aucun"/>
          <w:rFonts w:ascii="Arial" w:hAnsi="Arial"/>
          <w:b/>
          <w:bCs/>
        </w:rPr>
        <w:t xml:space="preserve">que de 300 </w:t>
      </w:r>
      <w:r>
        <w:rPr>
          <w:rStyle w:val="Aucun"/>
          <w:rFonts w:ascii="Arial" w:hAnsi="Arial"/>
          <w:b/>
          <w:bCs/>
        </w:rPr>
        <w:t xml:space="preserve">€ </w:t>
      </w:r>
      <w:r>
        <w:rPr>
          <w:rStyle w:val="Aucun"/>
          <w:rFonts w:ascii="Arial" w:hAnsi="Arial"/>
          <w:b/>
          <w:bCs/>
        </w:rPr>
        <w:t>est demand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 xml:space="preserve">e </w:t>
      </w:r>
      <w:r>
        <w:rPr>
          <w:rStyle w:val="Aucun"/>
          <w:rFonts w:ascii="Arial" w:hAnsi="Arial"/>
          <w:b/>
          <w:bCs/>
        </w:rPr>
        <w:t xml:space="preserve">à </w:t>
      </w:r>
      <w:r>
        <w:rPr>
          <w:rStyle w:val="Aucun"/>
          <w:rFonts w:ascii="Arial" w:hAnsi="Arial"/>
          <w:b/>
          <w:bCs/>
        </w:rPr>
        <w:t>l</w:t>
      </w:r>
      <w:r>
        <w:rPr>
          <w:rStyle w:val="Aucun"/>
          <w:rFonts w:ascii="Arial" w:hAnsi="Arial"/>
          <w:b/>
          <w:bCs/>
        </w:rPr>
        <w:t>’</w:t>
      </w:r>
      <w:r>
        <w:rPr>
          <w:rStyle w:val="Aucun"/>
          <w:rFonts w:ascii="Arial" w:hAnsi="Arial"/>
          <w:b/>
          <w:bCs/>
        </w:rPr>
        <w:t>arriv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 xml:space="preserve">e </w:t>
      </w:r>
      <w:r>
        <w:rPr>
          <w:rStyle w:val="Aucun"/>
          <w:rFonts w:ascii="Arial" w:hAnsi="Arial"/>
          <w:b/>
          <w:bCs/>
          <w:kern w:val="24"/>
        </w:rPr>
        <w:t>avant la remise des cl</w:t>
      </w:r>
      <w:r>
        <w:rPr>
          <w:rStyle w:val="Aucun"/>
          <w:rFonts w:ascii="Arial" w:hAnsi="Arial"/>
          <w:b/>
          <w:bCs/>
          <w:kern w:val="24"/>
        </w:rPr>
        <w:t>é</w:t>
      </w:r>
      <w:r>
        <w:rPr>
          <w:rStyle w:val="Aucun"/>
          <w:rFonts w:ascii="Arial" w:hAnsi="Arial"/>
          <w:b/>
          <w:bCs/>
          <w:kern w:val="24"/>
        </w:rPr>
        <w:t>s.</w:t>
      </w:r>
    </w:p>
    <w:p w14:paraId="25F7308F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170EA07D" w14:textId="77777777" w:rsidR="00E92774" w:rsidRDefault="000B5DDB">
      <w:pPr>
        <w:pStyle w:val="Standard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Le locataire se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clare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accord sur les termes de ce contrat, apr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s avoir pris connaissance des </w:t>
      </w:r>
      <w:proofErr w:type="gramStart"/>
      <w:r>
        <w:rPr>
          <w:rStyle w:val="Aucun"/>
          <w:rFonts w:ascii="Arial" w:hAnsi="Arial"/>
          <w:b/>
          <w:bCs/>
        </w:rPr>
        <w:t>conditions  g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>n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>rales</w:t>
      </w:r>
      <w:proofErr w:type="gramEnd"/>
      <w:r>
        <w:rPr>
          <w:rStyle w:val="Aucun"/>
          <w:rFonts w:ascii="Arial" w:hAnsi="Arial"/>
        </w:rPr>
        <w:t xml:space="preserve"> figurant en deuxi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me page.</w:t>
      </w:r>
    </w:p>
    <w:p w14:paraId="272F9A47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683E587A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taire, le   </w:t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proofErr w:type="spellStart"/>
      <w:r>
        <w:rPr>
          <w:rStyle w:val="Aucun"/>
          <w:rFonts w:ascii="Arial" w:hAnsi="Arial"/>
        </w:rPr>
        <w:t>Le</w:t>
      </w:r>
      <w:proofErr w:type="spellEnd"/>
      <w:r>
        <w:rPr>
          <w:rStyle w:val="Aucun"/>
          <w:rFonts w:ascii="Arial" w:hAnsi="Arial"/>
        </w:rPr>
        <w:t xml:space="preserve"> Locataire, le</w:t>
      </w:r>
    </w:p>
    <w:p w14:paraId="3AD5337C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Helmut Moszkowicz</w:t>
      </w:r>
    </w:p>
    <w:p w14:paraId="2024FCDB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46052B1C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4F53AAEF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57D183E4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1BBD9F57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</w:p>
    <w:p w14:paraId="54969A74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30B049C8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760B37DF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276B6B63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5F0374BA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</w:p>
    <w:p w14:paraId="22A1F384" w14:textId="77777777" w:rsidR="00E92774" w:rsidRDefault="000B5DDB">
      <w:pPr>
        <w:pStyle w:val="Titre1"/>
        <w:rPr>
          <w:rStyle w:val="Aucun"/>
          <w:sz w:val="24"/>
          <w:szCs w:val="24"/>
        </w:rPr>
      </w:pPr>
      <w:r>
        <w:rPr>
          <w:rStyle w:val="Aucun"/>
          <w:u w:val="single"/>
        </w:rPr>
        <w:t>Conditions générales</w:t>
      </w:r>
      <w:r>
        <w:rPr>
          <w:rStyle w:val="Aucun"/>
        </w:rPr>
        <w:t> :</w:t>
      </w:r>
    </w:p>
    <w:p w14:paraId="3A07D0AA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58DCEF0F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Caution</w:t>
      </w:r>
      <w:r>
        <w:rPr>
          <w:rStyle w:val="Aucun"/>
          <w:rFonts w:ascii="Arial" w:hAnsi="Arial"/>
        </w:rPr>
        <w:t xml:space="preserve">.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arriv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du locataire, une caution du montant indiqu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 xml:space="preserve">au </w:t>
      </w:r>
      <w:r>
        <w:rPr>
          <w:rStyle w:val="Aucun"/>
          <w:rFonts w:ascii="Arial" w:hAnsi="Arial"/>
        </w:rPr>
        <w:t>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sent contrat sera demand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par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taire. Elle sera rembours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au plus tard une semaine apr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s le jour du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part,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duction faite des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riorations ou du co</w:t>
      </w:r>
      <w:r>
        <w:rPr>
          <w:rStyle w:val="Aucun"/>
          <w:rFonts w:ascii="Arial" w:hAnsi="Arial"/>
        </w:rPr>
        <w:t>û</w:t>
      </w:r>
      <w:r>
        <w:rPr>
          <w:rStyle w:val="Aucun"/>
          <w:rFonts w:ascii="Arial" w:hAnsi="Arial"/>
        </w:rPr>
        <w:t xml:space="preserve">t de remise en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tat des lieux.</w:t>
      </w:r>
    </w:p>
    <w:p w14:paraId="2ECC0278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  <w:b/>
          <w:bCs/>
        </w:rPr>
      </w:pPr>
    </w:p>
    <w:p w14:paraId="63877E46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Utilisation des lieux</w:t>
      </w:r>
      <w:r>
        <w:rPr>
          <w:rStyle w:val="Aucun"/>
          <w:rFonts w:ascii="Arial" w:hAnsi="Arial"/>
        </w:rPr>
        <w:t>.</w:t>
      </w:r>
      <w:r>
        <w:rPr>
          <w:rStyle w:val="Aucun"/>
          <w:rFonts w:ascii="Arial" w:eastAsia="Arial" w:hAnsi="Arial" w:cs="Arial"/>
        </w:rPr>
        <w:br/>
      </w:r>
      <w:r>
        <w:rPr>
          <w:rStyle w:val="Aucun"/>
          <w:rFonts w:ascii="Arial" w:eastAsia="Arial" w:hAnsi="Arial" w:cs="Arial"/>
        </w:rPr>
        <w:br/>
      </w:r>
      <w:r>
        <w:rPr>
          <w:rStyle w:val="Aucun"/>
          <w:rFonts w:ascii="Arial" w:hAnsi="Arial"/>
          <w:b/>
          <w:bCs/>
          <w:sz w:val="30"/>
          <w:szCs w:val="30"/>
        </w:rPr>
        <w:t>Ce g</w:t>
      </w:r>
      <w:r>
        <w:rPr>
          <w:rStyle w:val="Aucun"/>
          <w:rFonts w:ascii="Arial" w:hAnsi="Arial"/>
          <w:b/>
          <w:bCs/>
          <w:sz w:val="30"/>
          <w:szCs w:val="30"/>
        </w:rPr>
        <w:t>î</w:t>
      </w:r>
      <w:r>
        <w:rPr>
          <w:rStyle w:val="Aucun"/>
          <w:rFonts w:ascii="Arial" w:hAnsi="Arial"/>
          <w:b/>
          <w:bCs/>
          <w:sz w:val="30"/>
          <w:szCs w:val="30"/>
        </w:rPr>
        <w:t>te n</w:t>
      </w:r>
      <w:r>
        <w:rPr>
          <w:rStyle w:val="Aucun"/>
          <w:rFonts w:ascii="Arial" w:hAnsi="Arial"/>
          <w:b/>
          <w:bCs/>
          <w:sz w:val="30"/>
          <w:szCs w:val="30"/>
        </w:rPr>
        <w:t>’</w:t>
      </w:r>
      <w:r>
        <w:rPr>
          <w:rStyle w:val="Aucun"/>
          <w:rFonts w:ascii="Arial" w:hAnsi="Arial"/>
          <w:b/>
          <w:bCs/>
          <w:sz w:val="30"/>
          <w:szCs w:val="30"/>
        </w:rPr>
        <w:t>est pas destin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é à </w:t>
      </w:r>
      <w:r>
        <w:rPr>
          <w:rStyle w:val="Aucun"/>
          <w:rFonts w:ascii="Arial" w:hAnsi="Arial"/>
          <w:b/>
          <w:bCs/>
          <w:sz w:val="30"/>
          <w:szCs w:val="30"/>
        </w:rPr>
        <w:t>faire la f</w:t>
      </w:r>
      <w:r>
        <w:rPr>
          <w:rStyle w:val="Aucun"/>
          <w:rFonts w:ascii="Arial" w:hAnsi="Arial"/>
          <w:b/>
          <w:bCs/>
          <w:sz w:val="30"/>
          <w:szCs w:val="30"/>
        </w:rPr>
        <w:t>ê</w:t>
      </w:r>
      <w:r>
        <w:rPr>
          <w:rStyle w:val="Aucun"/>
          <w:rFonts w:ascii="Arial" w:hAnsi="Arial"/>
          <w:b/>
          <w:bCs/>
          <w:sz w:val="30"/>
          <w:szCs w:val="30"/>
        </w:rPr>
        <w:t>te. Le locataire devra assurer le caract</w:t>
      </w:r>
      <w:r>
        <w:rPr>
          <w:rStyle w:val="Aucun"/>
          <w:rFonts w:ascii="Arial" w:hAnsi="Arial"/>
          <w:b/>
          <w:bCs/>
          <w:sz w:val="30"/>
          <w:szCs w:val="30"/>
        </w:rPr>
        <w:t>è</w:t>
      </w:r>
      <w:r>
        <w:rPr>
          <w:rStyle w:val="Aucun"/>
          <w:rFonts w:ascii="Arial" w:hAnsi="Arial"/>
          <w:b/>
          <w:bCs/>
          <w:sz w:val="30"/>
          <w:szCs w:val="30"/>
        </w:rPr>
        <w:t>re paisible de la location et en faire usage conform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ment 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à </w:t>
      </w:r>
      <w:r>
        <w:rPr>
          <w:rStyle w:val="Aucun"/>
          <w:rFonts w:ascii="Arial" w:hAnsi="Arial"/>
          <w:b/>
          <w:bCs/>
          <w:sz w:val="30"/>
          <w:szCs w:val="30"/>
        </w:rPr>
        <w:t>la destination des lieux ; il est exig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é </w:t>
      </w:r>
      <w:r>
        <w:rPr>
          <w:rStyle w:val="Aucun"/>
          <w:rFonts w:ascii="Arial" w:hAnsi="Arial"/>
          <w:b/>
          <w:bCs/>
          <w:sz w:val="30"/>
          <w:szCs w:val="30"/>
        </w:rPr>
        <w:t>de ne pas sonoriser les lieux pendant toute la dur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>e de votre s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>jour et de respecter le calme, en partic</w:t>
      </w:r>
      <w:r>
        <w:rPr>
          <w:rStyle w:val="Aucun"/>
          <w:rFonts w:ascii="Arial" w:hAnsi="Arial"/>
          <w:b/>
          <w:bCs/>
          <w:sz w:val="30"/>
          <w:szCs w:val="30"/>
        </w:rPr>
        <w:t>ulier entre 22 h et 7 heures.</w:t>
      </w:r>
    </w:p>
    <w:p w14:paraId="6004249C" w14:textId="77777777" w:rsidR="00E92774" w:rsidRDefault="00E92774">
      <w:pPr>
        <w:pStyle w:val="Paragraphedeliste"/>
        <w:rPr>
          <w:rStyle w:val="Aucun"/>
          <w:rFonts w:ascii="Arial" w:eastAsia="Arial" w:hAnsi="Arial" w:cs="Arial"/>
          <w:b/>
          <w:bCs/>
          <w:i/>
          <w:iCs/>
        </w:rPr>
      </w:pPr>
    </w:p>
    <w:p w14:paraId="19FD6511" w14:textId="77777777" w:rsidR="00E92774" w:rsidRDefault="000B5DDB">
      <w:pPr>
        <w:pStyle w:val="Standard"/>
        <w:ind w:left="720"/>
        <w:jc w:val="both"/>
        <w:rPr>
          <w:rStyle w:val="Aucun"/>
          <w:rFonts w:ascii="Arial" w:eastAsia="Arial" w:hAnsi="Arial" w:cs="Arial"/>
          <w:b/>
          <w:bCs/>
          <w:sz w:val="30"/>
          <w:szCs w:val="30"/>
        </w:rPr>
      </w:pPr>
      <w:r>
        <w:rPr>
          <w:rStyle w:val="Aucun"/>
          <w:rFonts w:ascii="Arial" w:hAnsi="Arial"/>
          <w:b/>
          <w:bCs/>
          <w:sz w:val="30"/>
          <w:szCs w:val="30"/>
        </w:rPr>
        <w:t>Le g</w:t>
      </w:r>
      <w:r>
        <w:rPr>
          <w:rStyle w:val="Aucun"/>
          <w:rFonts w:ascii="Arial" w:hAnsi="Arial"/>
          <w:b/>
          <w:bCs/>
          <w:sz w:val="30"/>
          <w:szCs w:val="30"/>
        </w:rPr>
        <w:t>î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te de groupe 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>tant situ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é </w:t>
      </w:r>
      <w:r>
        <w:rPr>
          <w:rStyle w:val="Aucun"/>
          <w:rFonts w:ascii="Arial" w:hAnsi="Arial"/>
          <w:b/>
          <w:bCs/>
          <w:sz w:val="30"/>
          <w:szCs w:val="30"/>
        </w:rPr>
        <w:t>dans le village a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>ronautique, les occupants du g</w:t>
      </w:r>
      <w:r>
        <w:rPr>
          <w:rStyle w:val="Aucun"/>
          <w:rFonts w:ascii="Arial" w:hAnsi="Arial"/>
          <w:b/>
          <w:bCs/>
          <w:sz w:val="30"/>
          <w:szCs w:val="30"/>
        </w:rPr>
        <w:t>î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te ne devront pas </w:t>
      </w:r>
      <w:r>
        <w:rPr>
          <w:rStyle w:val="Aucun"/>
          <w:rFonts w:ascii="Arial" w:hAnsi="Arial"/>
          <w:b/>
          <w:bCs/>
          <w:sz w:val="30"/>
          <w:szCs w:val="30"/>
        </w:rPr>
        <w:t>ê</w:t>
      </w:r>
      <w:r>
        <w:rPr>
          <w:rStyle w:val="Aucun"/>
          <w:rFonts w:ascii="Arial" w:hAnsi="Arial"/>
          <w:b/>
          <w:bCs/>
          <w:sz w:val="30"/>
          <w:szCs w:val="30"/>
        </w:rPr>
        <w:t>tre pr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sents, ni sur le tarmac (zone de stationnement), ni sur les </w:t>
      </w:r>
      <w:proofErr w:type="gramStart"/>
      <w:r>
        <w:rPr>
          <w:rStyle w:val="Aucun"/>
          <w:rFonts w:ascii="Arial" w:hAnsi="Arial"/>
          <w:b/>
          <w:bCs/>
          <w:sz w:val="30"/>
          <w:szCs w:val="30"/>
        </w:rPr>
        <w:t>taxiways,  ni</w:t>
      </w:r>
      <w:proofErr w:type="gramEnd"/>
      <w:r>
        <w:rPr>
          <w:rStyle w:val="Aucun"/>
          <w:rFonts w:ascii="Arial" w:hAnsi="Arial"/>
          <w:b/>
          <w:bCs/>
          <w:sz w:val="30"/>
          <w:szCs w:val="30"/>
        </w:rPr>
        <w:t xml:space="preserve"> sur les pistes sauf si accompagn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s par un </w:t>
      </w:r>
      <w:r>
        <w:rPr>
          <w:rStyle w:val="Aucun"/>
          <w:rFonts w:ascii="Arial" w:hAnsi="Arial"/>
          <w:b/>
          <w:bCs/>
          <w:sz w:val="30"/>
          <w:szCs w:val="30"/>
        </w:rPr>
        <w:t>pilote du site. Un plan d</w:t>
      </w:r>
      <w:r>
        <w:rPr>
          <w:rStyle w:val="Aucun"/>
          <w:rFonts w:ascii="Arial" w:hAnsi="Arial"/>
          <w:b/>
          <w:bCs/>
          <w:sz w:val="30"/>
          <w:szCs w:val="30"/>
        </w:rPr>
        <w:t>’</w:t>
      </w:r>
      <w:r>
        <w:rPr>
          <w:rStyle w:val="Aucun"/>
          <w:rFonts w:ascii="Arial" w:hAnsi="Arial"/>
          <w:b/>
          <w:bCs/>
          <w:sz w:val="30"/>
          <w:szCs w:val="30"/>
        </w:rPr>
        <w:t>occupation des sols est affich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é à </w:t>
      </w:r>
      <w:r>
        <w:rPr>
          <w:rStyle w:val="Aucun"/>
          <w:rFonts w:ascii="Arial" w:hAnsi="Arial"/>
          <w:b/>
          <w:bCs/>
          <w:sz w:val="30"/>
          <w:szCs w:val="30"/>
        </w:rPr>
        <w:t>l</w:t>
      </w:r>
      <w:r>
        <w:rPr>
          <w:rStyle w:val="Aucun"/>
          <w:rFonts w:ascii="Arial" w:hAnsi="Arial"/>
          <w:b/>
          <w:bCs/>
          <w:sz w:val="30"/>
          <w:szCs w:val="30"/>
        </w:rPr>
        <w:t>’</w:t>
      </w:r>
      <w:r>
        <w:rPr>
          <w:rStyle w:val="Aucun"/>
          <w:rFonts w:ascii="Arial" w:hAnsi="Arial"/>
          <w:b/>
          <w:bCs/>
          <w:sz w:val="30"/>
          <w:szCs w:val="30"/>
        </w:rPr>
        <w:t>entr</w:t>
      </w:r>
      <w:r>
        <w:rPr>
          <w:rStyle w:val="Aucun"/>
          <w:rFonts w:ascii="Arial" w:hAnsi="Arial"/>
          <w:b/>
          <w:bCs/>
          <w:sz w:val="30"/>
          <w:szCs w:val="30"/>
        </w:rPr>
        <w:t>é</w:t>
      </w:r>
      <w:r>
        <w:rPr>
          <w:rStyle w:val="Aucun"/>
          <w:rFonts w:ascii="Arial" w:hAnsi="Arial"/>
          <w:b/>
          <w:bCs/>
          <w:sz w:val="30"/>
          <w:szCs w:val="30"/>
        </w:rPr>
        <w:t>e du g</w:t>
      </w:r>
      <w:r>
        <w:rPr>
          <w:rStyle w:val="Aucun"/>
          <w:rFonts w:ascii="Arial" w:hAnsi="Arial"/>
          <w:b/>
          <w:bCs/>
          <w:sz w:val="30"/>
          <w:szCs w:val="30"/>
        </w:rPr>
        <w:t>î</w:t>
      </w:r>
      <w:r>
        <w:rPr>
          <w:rStyle w:val="Aucun"/>
          <w:rFonts w:ascii="Arial" w:hAnsi="Arial"/>
          <w:b/>
          <w:bCs/>
          <w:sz w:val="30"/>
          <w:szCs w:val="30"/>
        </w:rPr>
        <w:t>te.</w:t>
      </w:r>
    </w:p>
    <w:p w14:paraId="291B0256" w14:textId="77777777" w:rsidR="00E92774" w:rsidRDefault="00E92774">
      <w:pPr>
        <w:pStyle w:val="Standard"/>
        <w:ind w:left="720"/>
        <w:jc w:val="both"/>
        <w:rPr>
          <w:rStyle w:val="Aucun"/>
          <w:rFonts w:ascii="Arial" w:eastAsia="Arial" w:hAnsi="Arial" w:cs="Arial"/>
          <w:b/>
          <w:bCs/>
          <w:sz w:val="30"/>
          <w:szCs w:val="30"/>
        </w:rPr>
      </w:pPr>
    </w:p>
    <w:p w14:paraId="0C3569D3" w14:textId="77777777" w:rsidR="00E92774" w:rsidRDefault="000B5DDB">
      <w:pPr>
        <w:pStyle w:val="Standard"/>
        <w:ind w:left="720"/>
        <w:jc w:val="both"/>
        <w:rPr>
          <w:rStyle w:val="Aucun"/>
          <w:rFonts w:ascii="Arial" w:eastAsia="Arial" w:hAnsi="Arial" w:cs="Arial"/>
          <w:b/>
          <w:bCs/>
          <w:sz w:val="30"/>
          <w:szCs w:val="30"/>
        </w:rPr>
      </w:pPr>
      <w:r>
        <w:rPr>
          <w:rStyle w:val="Aucun"/>
          <w:rFonts w:ascii="Arial" w:hAnsi="Arial"/>
          <w:b/>
          <w:bCs/>
          <w:sz w:val="30"/>
          <w:szCs w:val="30"/>
        </w:rPr>
        <w:t>Tout manquement aux dispositions ci-dessus entra</w:t>
      </w:r>
      <w:r>
        <w:rPr>
          <w:rStyle w:val="Aucun"/>
          <w:rFonts w:ascii="Arial" w:hAnsi="Arial"/>
          <w:b/>
          <w:bCs/>
          <w:sz w:val="30"/>
          <w:szCs w:val="30"/>
        </w:rPr>
        <w:t>î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nera des poursuites </w:t>
      </w:r>
      <w:r>
        <w:rPr>
          <w:rStyle w:val="Aucun"/>
          <w:rFonts w:ascii="Arial" w:hAnsi="Arial"/>
          <w:b/>
          <w:bCs/>
          <w:sz w:val="30"/>
          <w:szCs w:val="30"/>
        </w:rPr>
        <w:t xml:space="preserve">à </w:t>
      </w:r>
      <w:r>
        <w:rPr>
          <w:rStyle w:val="Aucun"/>
          <w:rFonts w:ascii="Arial" w:hAnsi="Arial"/>
          <w:b/>
          <w:bCs/>
          <w:sz w:val="30"/>
          <w:szCs w:val="30"/>
        </w:rPr>
        <w:t>l</w:t>
      </w:r>
      <w:r>
        <w:rPr>
          <w:rStyle w:val="Aucun"/>
          <w:rFonts w:ascii="Arial" w:hAnsi="Arial"/>
          <w:b/>
          <w:bCs/>
          <w:sz w:val="30"/>
          <w:szCs w:val="30"/>
        </w:rPr>
        <w:t>’</w:t>
      </w:r>
      <w:r>
        <w:rPr>
          <w:rStyle w:val="Aucun"/>
          <w:rFonts w:ascii="Arial" w:hAnsi="Arial"/>
          <w:b/>
          <w:bCs/>
          <w:sz w:val="30"/>
          <w:szCs w:val="30"/>
        </w:rPr>
        <w:t>encontre du locataire.</w:t>
      </w:r>
    </w:p>
    <w:p w14:paraId="78296930" w14:textId="77777777" w:rsidR="00E92774" w:rsidRDefault="00E92774">
      <w:pPr>
        <w:pStyle w:val="Standard"/>
        <w:ind w:left="720"/>
        <w:jc w:val="both"/>
        <w:rPr>
          <w:rStyle w:val="Aucun"/>
          <w:rFonts w:ascii="Arial" w:eastAsia="Arial" w:hAnsi="Arial" w:cs="Arial"/>
          <w:b/>
          <w:bCs/>
        </w:rPr>
      </w:pPr>
    </w:p>
    <w:p w14:paraId="67B556B6" w14:textId="77777777" w:rsidR="00E92774" w:rsidRDefault="000B5DDB">
      <w:pPr>
        <w:pStyle w:val="Standard"/>
        <w:ind w:left="720"/>
        <w:jc w:val="both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</w:rPr>
        <w:t>Le locataire s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engage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rendre les locaux mis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sa disposition en bon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tat.</w:t>
      </w:r>
    </w:p>
    <w:p w14:paraId="32CC831F" w14:textId="77777777" w:rsidR="00E92774" w:rsidRDefault="00E92774">
      <w:pPr>
        <w:pStyle w:val="Paragraphedeliste"/>
        <w:rPr>
          <w:rStyle w:val="Aucun"/>
          <w:rFonts w:ascii="Arial" w:eastAsia="Arial" w:hAnsi="Arial" w:cs="Arial"/>
          <w:b/>
          <w:bCs/>
          <w:i/>
          <w:iCs/>
        </w:rPr>
      </w:pPr>
    </w:p>
    <w:p w14:paraId="6ACF1187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Nom</w:t>
      </w:r>
      <w:r>
        <w:rPr>
          <w:rStyle w:val="Aucun"/>
          <w:rFonts w:ascii="Arial" w:hAnsi="Arial"/>
          <w:b/>
          <w:bCs/>
        </w:rPr>
        <w:t xml:space="preserve">bre de locataires. </w:t>
      </w:r>
      <w:r>
        <w:rPr>
          <w:rStyle w:val="Aucun"/>
          <w:rFonts w:ascii="Arial" w:hAnsi="Arial"/>
        </w:rPr>
        <w:t>Si le nombre de locataires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passe la capacit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indiqu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dans le contrat et sans accord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alable,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 se 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serve le droit de refuser les locataires suppl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mentaires ou de rompre le contrat ou de recevoir une majoration </w:t>
      </w:r>
      <w:proofErr w:type="gramStart"/>
      <w:r>
        <w:rPr>
          <w:rStyle w:val="Aucun"/>
          <w:rFonts w:ascii="Arial" w:hAnsi="Arial"/>
        </w:rPr>
        <w:t xml:space="preserve">correspondant  </w:t>
      </w:r>
      <w:r>
        <w:rPr>
          <w:rStyle w:val="Aucun"/>
          <w:rFonts w:ascii="Arial" w:hAnsi="Arial"/>
        </w:rPr>
        <w:t>à</w:t>
      </w:r>
      <w:proofErr w:type="gramEnd"/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deux fois le tarif journalier.</w:t>
      </w:r>
    </w:p>
    <w:p w14:paraId="24E05D02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  <w:b/>
          <w:bCs/>
        </w:rPr>
      </w:pPr>
    </w:p>
    <w:p w14:paraId="4E5CDE08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Animaux.</w:t>
      </w:r>
      <w:r>
        <w:rPr>
          <w:rStyle w:val="Aucun"/>
          <w:rFonts w:ascii="Arial" w:hAnsi="Arial"/>
        </w:rPr>
        <w:t xml:space="preserve"> Seuls les animaux familiers indiqu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 au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sent contrat seront accept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 par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taire.</w:t>
      </w:r>
    </w:p>
    <w:p w14:paraId="5BBEBD9C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  <w:b/>
          <w:bCs/>
        </w:rPr>
      </w:pPr>
    </w:p>
    <w:p w14:paraId="3F7CE84F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Inventaire/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>tat des lieux.</w:t>
      </w:r>
      <w:r>
        <w:rPr>
          <w:rStyle w:val="Aucun"/>
          <w:rFonts w:ascii="Arial" w:hAnsi="Arial"/>
        </w:rPr>
        <w:t xml:space="preserve"> Un inventaire</w:t>
      </w:r>
      <w:r>
        <w:rPr>
          <w:rStyle w:val="Aucun"/>
          <w:rFonts w:ascii="Arial" w:hAnsi="Arial"/>
        </w:rPr>
        <w:t xml:space="preserve"> sera effectu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par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 ou son repr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sentant au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but et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la fin de la p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riode de location.</w:t>
      </w:r>
    </w:p>
    <w:p w14:paraId="35E8E1FC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  <w:b/>
          <w:bCs/>
        </w:rPr>
      </w:pPr>
    </w:p>
    <w:p w14:paraId="42325EBB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Paiement.</w:t>
      </w:r>
    </w:p>
    <w:p w14:paraId="21691223" w14:textId="77777777" w:rsidR="00E92774" w:rsidRDefault="000B5DDB">
      <w:pPr>
        <w:pStyle w:val="Standard"/>
        <w:ind w:left="708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</w:rPr>
        <w:t>- R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>servation</w:t>
      </w:r>
    </w:p>
    <w:p w14:paraId="56E99943" w14:textId="77777777" w:rsidR="00E92774" w:rsidRDefault="000B5DDB">
      <w:pPr>
        <w:pStyle w:val="Standard"/>
        <w:ind w:left="708"/>
        <w:jc w:val="both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</w:rPr>
        <w:t>La 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servation devient effective d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s lors que le locataire aura fait parvenir au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taire un acompte de 33 % du </w:t>
      </w:r>
      <w:r>
        <w:rPr>
          <w:rStyle w:val="Aucun"/>
          <w:rFonts w:ascii="Arial" w:hAnsi="Arial"/>
        </w:rPr>
        <w:t>montant total de la location et un exemplaire du contrat sign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avant la date indiqu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e. Le deuxi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me exemplaire est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conserver par le locataire. </w:t>
      </w:r>
    </w:p>
    <w:p w14:paraId="5AA9834B" w14:textId="77777777" w:rsidR="00E92774" w:rsidRDefault="000B5DDB">
      <w:pPr>
        <w:pStyle w:val="Standard"/>
        <w:ind w:left="708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</w:rPr>
        <w:t>- Solde</w:t>
      </w:r>
      <w:r>
        <w:rPr>
          <w:rStyle w:val="Aucun"/>
          <w:rFonts w:ascii="Arial" w:hAnsi="Arial"/>
          <w:b/>
          <w:bCs/>
        </w:rPr>
        <w:tab/>
      </w:r>
    </w:p>
    <w:p w14:paraId="341EB9ED" w14:textId="77777777" w:rsidR="00E92774" w:rsidRDefault="000B5DDB">
      <w:pPr>
        <w:pStyle w:val="Standard"/>
        <w:ind w:left="708" w:hanging="424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Le solde de la location sera vers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avant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entr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dans les lieux.</w:t>
      </w:r>
    </w:p>
    <w:p w14:paraId="19CF7F3C" w14:textId="77777777" w:rsidR="00E92774" w:rsidRDefault="00E92774">
      <w:pPr>
        <w:pStyle w:val="Standard"/>
        <w:ind w:left="708" w:hanging="424"/>
        <w:rPr>
          <w:rStyle w:val="Aucun"/>
          <w:rFonts w:ascii="Arial" w:eastAsia="Arial" w:hAnsi="Arial" w:cs="Arial"/>
          <w:b/>
          <w:bCs/>
        </w:rPr>
      </w:pPr>
    </w:p>
    <w:p w14:paraId="4850D4DF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Conditions d</w:t>
      </w:r>
      <w:r>
        <w:rPr>
          <w:rStyle w:val="Aucun"/>
          <w:rFonts w:ascii="Arial" w:hAnsi="Arial"/>
          <w:b/>
          <w:bCs/>
        </w:rPr>
        <w:t>’</w:t>
      </w:r>
      <w:r>
        <w:rPr>
          <w:rStyle w:val="Aucun"/>
          <w:rFonts w:ascii="Arial" w:hAnsi="Arial"/>
          <w:b/>
          <w:bCs/>
        </w:rPr>
        <w:t xml:space="preserve">annulation. </w:t>
      </w:r>
      <w:r>
        <w:rPr>
          <w:rStyle w:val="Aucun"/>
          <w:rFonts w:ascii="Arial" w:hAnsi="Arial"/>
        </w:rPr>
        <w:t xml:space="preserve">Toute annulation doit 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tre notifi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par lettre recommand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e.</w:t>
      </w:r>
    </w:p>
    <w:p w14:paraId="60035211" w14:textId="77777777" w:rsidR="00E92774" w:rsidRDefault="000B5DDB">
      <w:pPr>
        <w:pStyle w:val="Standard"/>
        <w:numPr>
          <w:ilvl w:val="1"/>
          <w:numId w:val="4"/>
        </w:numPr>
        <w:rPr>
          <w:rFonts w:ascii="Arial" w:hAnsi="Arial"/>
        </w:rPr>
      </w:pPr>
      <w:proofErr w:type="gramStart"/>
      <w:r>
        <w:rPr>
          <w:rStyle w:val="Aucun"/>
          <w:rFonts w:ascii="Arial" w:hAnsi="Arial"/>
        </w:rPr>
        <w:t>par</w:t>
      </w:r>
      <w:proofErr w:type="gramEnd"/>
      <w:r>
        <w:rPr>
          <w:rStyle w:val="Aucun"/>
          <w:rFonts w:ascii="Arial" w:hAnsi="Arial"/>
        </w:rPr>
        <w:t xml:space="preserve"> le locataire au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</w:t>
      </w:r>
    </w:p>
    <w:p w14:paraId="7A7034F5" w14:textId="77777777" w:rsidR="00E92774" w:rsidRDefault="000B5DDB">
      <w:pPr>
        <w:pStyle w:val="Standard"/>
        <w:ind w:left="1418" w:hanging="338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-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acompte reste acquis au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taire </w:t>
      </w:r>
    </w:p>
    <w:p w14:paraId="3DAC9297" w14:textId="77777777" w:rsidR="00E92774" w:rsidRDefault="000B5DDB">
      <w:pPr>
        <w:pStyle w:val="Standard"/>
        <w:ind w:left="1418" w:hanging="338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Si le locataire ne se manifeste pas dans les 24 h qui suivent la date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arriv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indiqu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sur le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sent </w:t>
      </w:r>
      <w:r>
        <w:rPr>
          <w:rStyle w:val="Aucun"/>
          <w:rFonts w:ascii="Arial" w:hAnsi="Arial"/>
        </w:rPr>
        <w:t>contrat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</w:t>
      </w:r>
    </w:p>
    <w:p w14:paraId="208080CD" w14:textId="77777777" w:rsidR="00E92774" w:rsidRDefault="000B5DDB">
      <w:pPr>
        <w:pStyle w:val="Standard"/>
        <w:ind w:left="1418" w:hanging="338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- le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sent contrat devient nul</w:t>
      </w:r>
    </w:p>
    <w:p w14:paraId="7CD9F90F" w14:textId="77777777" w:rsidR="00E92774" w:rsidRDefault="000B5DDB">
      <w:pPr>
        <w:pStyle w:val="Standard"/>
        <w:ind w:left="1418" w:hanging="338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  <w:t>-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acompte reste acquis au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taire </w:t>
      </w:r>
    </w:p>
    <w:p w14:paraId="5134A451" w14:textId="77777777" w:rsidR="00E92774" w:rsidRDefault="00E92774">
      <w:pPr>
        <w:pStyle w:val="Standard"/>
        <w:ind w:left="1418" w:hanging="338"/>
        <w:rPr>
          <w:rStyle w:val="Aucun"/>
          <w:rFonts w:ascii="Arial" w:eastAsia="Arial" w:hAnsi="Arial" w:cs="Arial"/>
        </w:rPr>
      </w:pPr>
    </w:p>
    <w:p w14:paraId="6B90989B" w14:textId="77777777" w:rsidR="00E92774" w:rsidRDefault="00E92774">
      <w:pPr>
        <w:pStyle w:val="Standard"/>
        <w:ind w:left="1418" w:hanging="338"/>
        <w:rPr>
          <w:rStyle w:val="Aucun"/>
          <w:rFonts w:ascii="Arial" w:eastAsia="Arial" w:hAnsi="Arial" w:cs="Arial"/>
        </w:rPr>
      </w:pPr>
    </w:p>
    <w:p w14:paraId="253B62B4" w14:textId="77777777" w:rsidR="00E92774" w:rsidRDefault="000B5DDB">
      <w:pPr>
        <w:pStyle w:val="Standard"/>
        <w:ind w:left="1418" w:hanging="338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b)  par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 au locataire</w:t>
      </w:r>
    </w:p>
    <w:p w14:paraId="7246588C" w14:textId="77777777" w:rsidR="00E92774" w:rsidRDefault="000B5DDB">
      <w:pPr>
        <w:pStyle w:val="Standard"/>
        <w:ind w:left="1418" w:hanging="338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  </w:t>
      </w:r>
      <w:r>
        <w:rPr>
          <w:rStyle w:val="Aucun"/>
          <w:rFonts w:ascii="Arial" w:hAnsi="Arial"/>
        </w:rPr>
        <w:tab/>
        <w:t>-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taire reverse au locataire le montant des </w:t>
      </w:r>
      <w:proofErr w:type="gramStart"/>
      <w:r>
        <w:rPr>
          <w:rStyle w:val="Aucun"/>
          <w:rFonts w:ascii="Arial" w:hAnsi="Arial"/>
        </w:rPr>
        <w:t>sommes  encaiss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es</w:t>
      </w:r>
      <w:proofErr w:type="gramEnd"/>
      <w:r>
        <w:rPr>
          <w:rStyle w:val="Aucun"/>
          <w:rFonts w:ascii="Arial" w:hAnsi="Arial"/>
        </w:rPr>
        <w:t>.</w:t>
      </w:r>
    </w:p>
    <w:p w14:paraId="0FBFE5CD" w14:textId="77777777" w:rsidR="00E92774" w:rsidRDefault="00E92774">
      <w:pPr>
        <w:pStyle w:val="Standard"/>
        <w:ind w:left="1418" w:hanging="338"/>
        <w:rPr>
          <w:rStyle w:val="Aucun"/>
          <w:rFonts w:ascii="Arial" w:eastAsia="Arial" w:hAnsi="Arial" w:cs="Arial"/>
        </w:rPr>
      </w:pPr>
    </w:p>
    <w:p w14:paraId="4FDFB586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>Interruption du s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 xml:space="preserve">jour. </w:t>
      </w:r>
      <w:r>
        <w:rPr>
          <w:rStyle w:val="Aucun"/>
          <w:rFonts w:ascii="Arial" w:hAnsi="Arial"/>
        </w:rPr>
        <w:t>En cas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interruption du 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j</w:t>
      </w:r>
      <w:r>
        <w:rPr>
          <w:rStyle w:val="Aucun"/>
          <w:rFonts w:ascii="Arial" w:hAnsi="Arial"/>
        </w:rPr>
        <w:t>our, il ne sera proc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 xml:space="preserve">é à </w:t>
      </w:r>
      <w:r>
        <w:rPr>
          <w:rStyle w:val="Aucun"/>
          <w:rFonts w:ascii="Arial" w:hAnsi="Arial"/>
        </w:rPr>
        <w:t xml:space="preserve">aucun remboursement. </w:t>
      </w:r>
    </w:p>
    <w:p w14:paraId="5443BD88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</w:rPr>
      </w:pPr>
    </w:p>
    <w:p w14:paraId="45CADACE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 xml:space="preserve">Linge de maison. </w:t>
      </w:r>
      <w:r>
        <w:rPr>
          <w:rStyle w:val="Aucun"/>
          <w:rFonts w:ascii="Arial" w:hAnsi="Arial"/>
        </w:rPr>
        <w:t xml:space="preserve"> Les draps de lit et serviettes de bain ne sont pas compris dans la location meubl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e.</w:t>
      </w:r>
    </w:p>
    <w:p w14:paraId="1238E6DB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  <w:b/>
          <w:bCs/>
        </w:rPr>
      </w:pPr>
    </w:p>
    <w:p w14:paraId="2BFD271E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  <w:b/>
          <w:bCs/>
        </w:rPr>
        <w:t>Utilisation d</w:t>
      </w:r>
      <w:r>
        <w:rPr>
          <w:rStyle w:val="Aucun"/>
          <w:rFonts w:ascii="Arial" w:hAnsi="Arial"/>
          <w:b/>
          <w:bCs/>
        </w:rPr>
        <w:t>’</w:t>
      </w:r>
      <w:r>
        <w:rPr>
          <w:rStyle w:val="Aucun"/>
          <w:rFonts w:ascii="Arial" w:hAnsi="Arial"/>
          <w:b/>
          <w:bCs/>
        </w:rPr>
        <w:t xml:space="preserve">internet. </w:t>
      </w:r>
      <w:r>
        <w:rPr>
          <w:rStyle w:val="Aucun"/>
          <w:rFonts w:ascii="Arial" w:hAnsi="Arial"/>
        </w:rPr>
        <w:t>En cas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utilisation de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acc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s internet sur la connexion du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taire, les h</w:t>
      </w:r>
      <w:r>
        <w:rPr>
          <w:rStyle w:val="Aucun"/>
          <w:rFonts w:ascii="Arial" w:hAnsi="Arial"/>
        </w:rPr>
        <w:t>ô</w:t>
      </w:r>
      <w:r>
        <w:rPr>
          <w:rStyle w:val="Aucun"/>
          <w:rFonts w:ascii="Arial" w:hAnsi="Arial"/>
        </w:rPr>
        <w:t>tes s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engagent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respecter scrupuleusement la recommandation de Hadopi interdisant le </w:t>
      </w:r>
      <w:r>
        <w:rPr>
          <w:rStyle w:val="Aucun"/>
          <w:rFonts w:ascii="Arial" w:hAnsi="Arial"/>
        </w:rPr>
        <w:t>« </w:t>
      </w:r>
      <w:r>
        <w:rPr>
          <w:rStyle w:val="Aucun"/>
          <w:rFonts w:ascii="Arial" w:hAnsi="Arial"/>
        </w:rPr>
        <w:t>piratage</w:t>
      </w:r>
      <w:r>
        <w:rPr>
          <w:rStyle w:val="Aucun"/>
          <w:rFonts w:ascii="Arial" w:hAnsi="Arial"/>
        </w:rPr>
        <w:t xml:space="preserve"> » 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>’œ</w:t>
      </w:r>
      <w:r>
        <w:rPr>
          <w:rStyle w:val="Aucun"/>
          <w:rFonts w:ascii="Arial" w:hAnsi="Arial"/>
        </w:rPr>
        <w:t>uvres culturelles prot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g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par un droit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auteur.</w:t>
      </w:r>
    </w:p>
    <w:p w14:paraId="29D26F49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  <w:b/>
          <w:bCs/>
        </w:rPr>
      </w:pPr>
    </w:p>
    <w:p w14:paraId="0903FEA4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 xml:space="preserve"> Chauffage.</w:t>
      </w:r>
    </w:p>
    <w:p w14:paraId="794C991D" w14:textId="77777777" w:rsidR="00E92774" w:rsidRDefault="000B5DDB">
      <w:pPr>
        <w:pStyle w:val="Standard"/>
        <w:numPr>
          <w:ilvl w:val="1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</w:rPr>
        <w:t>Facturation du chauffage central au fioul pour tout le g</w:t>
      </w:r>
      <w:r>
        <w:rPr>
          <w:rStyle w:val="Aucun"/>
          <w:rFonts w:ascii="Arial" w:hAnsi="Arial"/>
        </w:rPr>
        <w:t>î</w:t>
      </w:r>
      <w:r>
        <w:rPr>
          <w:rStyle w:val="Aucun"/>
          <w:rFonts w:ascii="Arial" w:hAnsi="Arial"/>
        </w:rPr>
        <w:t>te (except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 xml:space="preserve">la salle </w:t>
      </w:r>
      <w:r>
        <w:rPr>
          <w:rStyle w:val="Aucun"/>
          <w:rFonts w:ascii="Arial" w:hAnsi="Arial"/>
        </w:rPr>
        <w:t>de vie) et les chambres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h</w:t>
      </w:r>
      <w:r>
        <w:rPr>
          <w:rStyle w:val="Aucun"/>
          <w:rFonts w:ascii="Arial" w:hAnsi="Arial"/>
        </w:rPr>
        <w:t>ô</w:t>
      </w:r>
      <w:r>
        <w:rPr>
          <w:rStyle w:val="Aucun"/>
          <w:rFonts w:ascii="Arial" w:hAnsi="Arial"/>
        </w:rPr>
        <w:t>tes : le br</w:t>
      </w:r>
      <w:r>
        <w:rPr>
          <w:rStyle w:val="Aucun"/>
          <w:rFonts w:ascii="Arial" w:hAnsi="Arial"/>
        </w:rPr>
        <w:t>û</w:t>
      </w:r>
      <w:r>
        <w:rPr>
          <w:rStyle w:val="Aucun"/>
          <w:rFonts w:ascii="Arial" w:hAnsi="Arial"/>
        </w:rPr>
        <w:t>leur de la chaudi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 xml:space="preserve">re est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quip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 xml:space="preserve">un </w:t>
      </w:r>
      <w:proofErr w:type="spellStart"/>
      <w:r>
        <w:rPr>
          <w:rStyle w:val="Aucun"/>
          <w:rFonts w:ascii="Arial" w:hAnsi="Arial"/>
        </w:rPr>
        <w:t>horam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tre</w:t>
      </w:r>
      <w:proofErr w:type="spellEnd"/>
      <w:r>
        <w:rPr>
          <w:rStyle w:val="Aucun"/>
          <w:rFonts w:ascii="Arial" w:hAnsi="Arial"/>
        </w:rPr>
        <w:t>, qui sera relev</w:t>
      </w:r>
      <w:r>
        <w:rPr>
          <w:rStyle w:val="Aucun"/>
          <w:rFonts w:ascii="Arial" w:hAnsi="Arial"/>
        </w:rPr>
        <w:t xml:space="preserve">é à </w:t>
      </w:r>
      <w:r>
        <w:rPr>
          <w:rStyle w:val="Aucun"/>
          <w:rFonts w:ascii="Arial" w:hAnsi="Arial"/>
        </w:rPr>
        <w:t>la mise en route du chauffage.</w:t>
      </w:r>
    </w:p>
    <w:p w14:paraId="0A9AEEF1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  <w:t>Le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compte sera 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tabli conjointement par le relev</w:t>
      </w:r>
      <w:r>
        <w:rPr>
          <w:rStyle w:val="Aucun"/>
          <w:rFonts w:ascii="Arial" w:hAnsi="Arial"/>
        </w:rPr>
        <w:t xml:space="preserve">é </w:t>
      </w:r>
      <w:r>
        <w:rPr>
          <w:rStyle w:val="Aucun"/>
          <w:rFonts w:ascii="Arial" w:hAnsi="Arial"/>
        </w:rPr>
        <w:t>des heures de fonctionnement.</w:t>
      </w:r>
    </w:p>
    <w:p w14:paraId="74CD3B56" w14:textId="77777777" w:rsidR="00E92774" w:rsidRDefault="000B5DDB">
      <w:pPr>
        <w:pStyle w:val="Standard"/>
        <w:ind w:left="708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  <w:t>La consommation horaire du br</w:t>
      </w:r>
      <w:r>
        <w:rPr>
          <w:rStyle w:val="Aucun"/>
          <w:rFonts w:ascii="Arial" w:hAnsi="Arial"/>
        </w:rPr>
        <w:t>û</w:t>
      </w:r>
      <w:r>
        <w:rPr>
          <w:rStyle w:val="Aucun"/>
          <w:rFonts w:ascii="Arial" w:hAnsi="Arial"/>
        </w:rPr>
        <w:t>leur est fix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e forfaitairement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4 litres/heure, et le prix </w:t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</w:r>
      <w:r>
        <w:rPr>
          <w:rStyle w:val="Aucun"/>
          <w:rFonts w:ascii="Arial" w:hAnsi="Arial"/>
        </w:rPr>
        <w:tab/>
        <w:t>du litre de fioul est celui de la derni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re facture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approvisionnement.</w:t>
      </w:r>
    </w:p>
    <w:p w14:paraId="006A3D65" w14:textId="77777777" w:rsidR="00E92774" w:rsidRDefault="000B5DDB">
      <w:pPr>
        <w:pStyle w:val="Standard"/>
        <w:numPr>
          <w:ilvl w:val="1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</w:rPr>
        <w:t>Facturation de la salle de vie, par chemin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e 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bois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par mesurage des st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res de b</w:t>
      </w:r>
      <w:r>
        <w:rPr>
          <w:rStyle w:val="Aucun"/>
          <w:rFonts w:ascii="Arial" w:hAnsi="Arial"/>
        </w:rPr>
        <w:t>û</w:t>
      </w:r>
      <w:r>
        <w:rPr>
          <w:rStyle w:val="Aucun"/>
          <w:rFonts w:ascii="Arial" w:hAnsi="Arial"/>
        </w:rPr>
        <w:t>ches consomm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es (prix du st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re fix</w:t>
      </w:r>
      <w:r>
        <w:rPr>
          <w:rStyle w:val="Aucun"/>
          <w:rFonts w:ascii="Arial" w:hAnsi="Arial"/>
        </w:rPr>
        <w:t>é à</w:t>
      </w: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</w:rPr>
        <w:t>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entr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e)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; la salle de vie est situ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dans une ancienne grange non isol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; nous ne pouvons pas garantir l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obtention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une temp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rature suffisante pour y faire un banquet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en hiver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cela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pend de la m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o.</w:t>
      </w:r>
    </w:p>
    <w:p w14:paraId="06C1F595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59F6F6D9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  <w:b/>
          <w:bCs/>
        </w:rPr>
        <w:t xml:space="preserve"> Litiges. </w:t>
      </w:r>
      <w:r>
        <w:rPr>
          <w:rStyle w:val="Aucun"/>
          <w:rFonts w:ascii="Arial" w:hAnsi="Arial"/>
        </w:rPr>
        <w:t>Tout litige concernant l</w:t>
      </w:r>
      <w:r>
        <w:rPr>
          <w:rStyle w:val="Aucun"/>
          <w:rFonts w:ascii="Arial" w:hAnsi="Arial"/>
        </w:rPr>
        <w:t>’é</w:t>
      </w:r>
      <w:r>
        <w:rPr>
          <w:rStyle w:val="Aucun"/>
          <w:rFonts w:ascii="Arial" w:hAnsi="Arial"/>
        </w:rPr>
        <w:t xml:space="preserve">tat </w:t>
      </w:r>
      <w:r>
        <w:rPr>
          <w:rStyle w:val="Aucun"/>
          <w:rFonts w:ascii="Arial" w:hAnsi="Arial"/>
        </w:rPr>
        <w:t>descriptif ou l</w:t>
      </w:r>
      <w:r>
        <w:rPr>
          <w:rStyle w:val="Aucun"/>
          <w:rFonts w:ascii="Arial" w:hAnsi="Arial"/>
        </w:rPr>
        <w:t>’é</w:t>
      </w:r>
      <w:r>
        <w:rPr>
          <w:rStyle w:val="Aucun"/>
          <w:rFonts w:ascii="Arial" w:hAnsi="Arial"/>
        </w:rPr>
        <w:t xml:space="preserve">tat des lieux ne pourra </w:t>
      </w:r>
      <w:r>
        <w:rPr>
          <w:rStyle w:val="Aucun"/>
          <w:rFonts w:ascii="Arial" w:hAnsi="Arial"/>
        </w:rPr>
        <w:t>ê</w:t>
      </w:r>
      <w:r>
        <w:rPr>
          <w:rStyle w:val="Aucun"/>
          <w:rFonts w:ascii="Arial" w:hAnsi="Arial"/>
        </w:rPr>
        <w:t>tre soumis au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 au-del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>du deuxi</w:t>
      </w:r>
      <w:r>
        <w:rPr>
          <w:rStyle w:val="Aucun"/>
          <w:rFonts w:ascii="Arial" w:hAnsi="Arial"/>
        </w:rPr>
        <w:t>è</w:t>
      </w:r>
      <w:r>
        <w:rPr>
          <w:rStyle w:val="Aucun"/>
          <w:rFonts w:ascii="Arial" w:hAnsi="Arial"/>
        </w:rPr>
        <w:t>me jour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occupation (le cachet de la poste faisant foi).</w:t>
      </w:r>
      <w:r>
        <w:rPr>
          <w:rStyle w:val="Aucun"/>
          <w:rFonts w:ascii="Arial" w:eastAsia="Arial" w:hAnsi="Arial" w:cs="Arial"/>
        </w:rPr>
        <w:br/>
        <w:t xml:space="preserve">À </w:t>
      </w:r>
      <w:r>
        <w:rPr>
          <w:rStyle w:val="Aucun"/>
          <w:rFonts w:ascii="Arial" w:hAnsi="Arial"/>
        </w:rPr>
        <w:t>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faut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accord intervenu entre les parties, attribution exclusive est faite aux tribunaux de Ch</w:t>
      </w:r>
      <w:r>
        <w:rPr>
          <w:rStyle w:val="Aucun"/>
          <w:rFonts w:ascii="Arial" w:hAnsi="Arial"/>
        </w:rPr>
        <w:t>â</w:t>
      </w:r>
      <w:r>
        <w:rPr>
          <w:rStyle w:val="Aucun"/>
          <w:rFonts w:ascii="Arial" w:hAnsi="Arial"/>
        </w:rPr>
        <w:t>teauroux.</w:t>
      </w:r>
    </w:p>
    <w:p w14:paraId="7268BE21" w14:textId="77777777" w:rsidR="00E92774" w:rsidRDefault="00E92774">
      <w:pPr>
        <w:pStyle w:val="Standard"/>
        <w:jc w:val="both"/>
        <w:rPr>
          <w:rStyle w:val="Aucun"/>
          <w:rFonts w:ascii="Arial" w:eastAsia="Arial" w:hAnsi="Arial" w:cs="Arial"/>
        </w:rPr>
      </w:pPr>
    </w:p>
    <w:p w14:paraId="3752F1AC" w14:textId="77777777" w:rsidR="00E92774" w:rsidRDefault="000B5DDB">
      <w:pPr>
        <w:pStyle w:val="Standard"/>
        <w:numPr>
          <w:ilvl w:val="0"/>
          <w:numId w:val="4"/>
        </w:numPr>
        <w:jc w:val="both"/>
        <w:rPr>
          <w:rFonts w:ascii="Arial" w:hAnsi="Arial"/>
          <w:b/>
          <w:bCs/>
        </w:rPr>
      </w:pPr>
      <w:r>
        <w:rPr>
          <w:rStyle w:val="Aucun"/>
          <w:rFonts w:ascii="Arial" w:hAnsi="Arial"/>
        </w:rPr>
        <w:t xml:space="preserve"> </w:t>
      </w:r>
      <w:r>
        <w:rPr>
          <w:rStyle w:val="Aucun"/>
          <w:rFonts w:ascii="Arial" w:hAnsi="Arial"/>
          <w:b/>
          <w:bCs/>
        </w:rPr>
        <w:t>H</w:t>
      </w:r>
      <w:r>
        <w:rPr>
          <w:rStyle w:val="Aucun"/>
          <w:rFonts w:ascii="Arial" w:hAnsi="Arial"/>
          <w:b/>
          <w:bCs/>
        </w:rPr>
        <w:t>eures d</w:t>
      </w:r>
      <w:r>
        <w:rPr>
          <w:rStyle w:val="Aucun"/>
          <w:rFonts w:ascii="Arial" w:hAnsi="Arial"/>
          <w:b/>
          <w:bCs/>
        </w:rPr>
        <w:t>’</w:t>
      </w:r>
      <w:r>
        <w:rPr>
          <w:rStyle w:val="Aucun"/>
          <w:rFonts w:ascii="Arial" w:hAnsi="Arial"/>
          <w:b/>
          <w:bCs/>
        </w:rPr>
        <w:t>arriv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>e et de d</w:t>
      </w:r>
      <w:r>
        <w:rPr>
          <w:rStyle w:val="Aucun"/>
          <w:rFonts w:ascii="Arial" w:hAnsi="Arial"/>
          <w:b/>
          <w:bCs/>
        </w:rPr>
        <w:t>é</w:t>
      </w:r>
      <w:r>
        <w:rPr>
          <w:rStyle w:val="Aucun"/>
          <w:rFonts w:ascii="Arial" w:hAnsi="Arial"/>
          <w:b/>
          <w:bCs/>
        </w:rPr>
        <w:t xml:space="preserve">part. </w:t>
      </w:r>
      <w:r>
        <w:rPr>
          <w:rStyle w:val="Aucun"/>
          <w:rFonts w:ascii="Arial" w:hAnsi="Arial"/>
        </w:rPr>
        <w:t>Les heures d</w:t>
      </w:r>
      <w:r>
        <w:rPr>
          <w:rStyle w:val="Aucun"/>
          <w:rFonts w:ascii="Arial" w:hAnsi="Arial"/>
        </w:rPr>
        <w:t>’</w:t>
      </w:r>
      <w:r>
        <w:rPr>
          <w:rStyle w:val="Aucun"/>
          <w:rFonts w:ascii="Arial" w:hAnsi="Arial"/>
        </w:rPr>
        <w:t>arriv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e et de d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part sont libres, il suffit de pr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venir le propri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taire du choix du vacancier.</w:t>
      </w:r>
      <w:r>
        <w:rPr>
          <w:rStyle w:val="Aucun"/>
          <w:rFonts w:ascii="Arial" w:hAnsi="Arial"/>
        </w:rPr>
        <w:tab/>
      </w:r>
    </w:p>
    <w:p w14:paraId="040E2CBA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</w:p>
    <w:p w14:paraId="2ED69BDC" w14:textId="77777777" w:rsidR="00E92774" w:rsidRDefault="000B5DDB">
      <w:pPr>
        <w:pStyle w:val="Standard"/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 Unicode MS" w:eastAsia="Arial Unicode MS" w:hAnsi="Arial Unicode MS" w:cs="Arial Unicode MS"/>
        </w:rPr>
        <w:br w:type="page"/>
      </w:r>
    </w:p>
    <w:p w14:paraId="7A261AEA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  <w:r>
        <w:rPr>
          <w:rStyle w:val="Aucun"/>
          <w:rFonts w:ascii="Arial" w:eastAsia="Arial" w:hAnsi="Arial" w:cs="Arial"/>
        </w:rPr>
        <w:tab/>
      </w:r>
    </w:p>
    <w:p w14:paraId="22E3749A" w14:textId="77777777" w:rsidR="00E92774" w:rsidRDefault="000B5DDB">
      <w:pPr>
        <w:pStyle w:val="Titre2"/>
        <w:rPr>
          <w:rStyle w:val="Aucun"/>
          <w:sz w:val="32"/>
          <w:szCs w:val="32"/>
          <w:u w:val="single"/>
        </w:rPr>
      </w:pPr>
      <w:r>
        <w:rPr>
          <w:rStyle w:val="Aucun"/>
          <w:sz w:val="32"/>
          <w:szCs w:val="32"/>
          <w:u w:val="single"/>
        </w:rPr>
        <w:t>Disposition des chambres et lits, 29 couchages dans 8 chambres</w:t>
      </w:r>
    </w:p>
    <w:p w14:paraId="0AFCF983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25FCC798" w14:textId="77777777" w:rsidR="00E92774" w:rsidRDefault="000B5DDB">
      <w:pPr>
        <w:pStyle w:val="Titre3"/>
      </w:pPr>
      <w:r>
        <w:rPr>
          <w:rStyle w:val="Aucun"/>
        </w:rPr>
        <w:t xml:space="preserve">Dans le bâtiment </w:t>
      </w:r>
      <w:r>
        <w:rPr>
          <w:rStyle w:val="Aucun"/>
        </w:rPr>
        <w:t>Clubhouse : (total 20 couchages, 5 ch.)</w:t>
      </w:r>
    </w:p>
    <w:p w14:paraId="6D81E41D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2B191AD5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Au </w:t>
      </w:r>
      <w:proofErr w:type="spellStart"/>
      <w:r>
        <w:rPr>
          <w:rStyle w:val="Aucun"/>
          <w:rFonts w:ascii="Arial" w:hAnsi="Arial"/>
        </w:rPr>
        <w:t>rez</w:t>
      </w:r>
      <w:proofErr w:type="spellEnd"/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</w:t>
      </w:r>
    </w:p>
    <w:p w14:paraId="7D271F3D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salle de vie 100 mc avec bar, billard, piano </w:t>
      </w:r>
    </w:p>
    <w:p w14:paraId="60E65A66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salon de 25 mc </w:t>
      </w:r>
    </w:p>
    <w:p w14:paraId="0026E2FC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</w:t>
      </w:r>
      <w:proofErr w:type="spellStart"/>
      <w:r>
        <w:rPr>
          <w:rStyle w:val="Aucun"/>
          <w:rFonts w:ascii="Arial" w:hAnsi="Arial"/>
        </w:rPr>
        <w:t>sam</w:t>
      </w:r>
      <w:proofErr w:type="spellEnd"/>
      <w:r>
        <w:rPr>
          <w:rStyle w:val="Aucun"/>
          <w:rFonts w:ascii="Arial" w:hAnsi="Arial"/>
        </w:rPr>
        <w:t xml:space="preserve"> + cuisine 40 mc</w:t>
      </w:r>
    </w:p>
    <w:p w14:paraId="6EDE8E8C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</w:t>
      </w:r>
      <w:proofErr w:type="spellStart"/>
      <w:proofErr w:type="gramStart"/>
      <w:r>
        <w:rPr>
          <w:rStyle w:val="Aucun"/>
          <w:rFonts w:ascii="Arial" w:hAnsi="Arial"/>
        </w:rPr>
        <w:t>sdb</w:t>
      </w:r>
      <w:proofErr w:type="spellEnd"/>
      <w:r>
        <w:rPr>
          <w:rStyle w:val="Aucun"/>
          <w:rFonts w:ascii="Arial" w:hAnsi="Arial"/>
        </w:rPr>
        <w:t xml:space="preserve"> ,</w:t>
      </w:r>
      <w:proofErr w:type="gramEnd"/>
      <w:r>
        <w:rPr>
          <w:rStyle w:val="Aucun"/>
          <w:rFonts w:ascii="Arial" w:hAnsi="Arial"/>
        </w:rPr>
        <w:t xml:space="preserve"> </w:t>
      </w:r>
      <w:proofErr w:type="spellStart"/>
      <w:r>
        <w:rPr>
          <w:rStyle w:val="Aucun"/>
          <w:rFonts w:ascii="Arial" w:hAnsi="Arial"/>
        </w:rPr>
        <w:t>wc</w:t>
      </w:r>
      <w:proofErr w:type="spellEnd"/>
    </w:p>
    <w:p w14:paraId="6B0F891E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- dortoir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8 lits de 90, dont 3 superpos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s</w:t>
      </w:r>
    </w:p>
    <w:p w14:paraId="4E0C40A7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47193124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 l</w:t>
      </w:r>
      <w:r>
        <w:rPr>
          <w:rStyle w:val="Aucun"/>
          <w:rFonts w:ascii="Arial" w:hAnsi="Arial"/>
        </w:rPr>
        <w:t>’é</w:t>
      </w:r>
      <w:r>
        <w:rPr>
          <w:rStyle w:val="Aucun"/>
          <w:rFonts w:ascii="Arial" w:hAnsi="Arial"/>
        </w:rPr>
        <w:t>tage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</w:t>
      </w:r>
    </w:p>
    <w:p w14:paraId="2C7F1031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- Ch. Bleue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4 lits de 90, dont 1 superpos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, </w:t>
      </w:r>
      <w:proofErr w:type="spellStart"/>
      <w:r>
        <w:rPr>
          <w:rStyle w:val="Aucun"/>
          <w:rFonts w:ascii="Arial" w:hAnsi="Arial"/>
        </w:rPr>
        <w:t>sdb</w:t>
      </w:r>
      <w:proofErr w:type="spellEnd"/>
    </w:p>
    <w:p w14:paraId="219CE0AC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- Ch. Verte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1 lit de 140, 2 lits de 90, dont 1 superpos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, </w:t>
      </w:r>
      <w:proofErr w:type="spellStart"/>
      <w:r>
        <w:rPr>
          <w:rStyle w:val="Aucun"/>
          <w:rFonts w:ascii="Arial" w:hAnsi="Arial"/>
        </w:rPr>
        <w:t>sdb</w:t>
      </w:r>
      <w:proofErr w:type="spellEnd"/>
    </w:p>
    <w:p w14:paraId="1A63FB28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- studio 1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 2 lits de 90</w:t>
      </w:r>
    </w:p>
    <w:p w14:paraId="08A6EAC0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- studio 2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: 2 lits de 90, </w:t>
      </w:r>
      <w:proofErr w:type="spellStart"/>
      <w:r>
        <w:rPr>
          <w:rStyle w:val="Aucun"/>
          <w:rFonts w:ascii="Arial" w:hAnsi="Arial"/>
        </w:rPr>
        <w:t>sdb</w:t>
      </w:r>
      <w:proofErr w:type="spellEnd"/>
      <w:r>
        <w:rPr>
          <w:rStyle w:val="Aucun"/>
          <w:rFonts w:ascii="Arial" w:hAnsi="Arial"/>
        </w:rPr>
        <w:t xml:space="preserve"> </w:t>
      </w:r>
    </w:p>
    <w:p w14:paraId="06888A97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3F39773B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26"/>
          <w:szCs w:val="26"/>
        </w:rPr>
        <w:t xml:space="preserve">Dans la </w:t>
      </w:r>
      <w:proofErr w:type="gramStart"/>
      <w:r>
        <w:rPr>
          <w:rStyle w:val="Aucun"/>
          <w:rFonts w:ascii="Arial" w:hAnsi="Arial"/>
          <w:b/>
          <w:bCs/>
          <w:sz w:val="26"/>
          <w:szCs w:val="26"/>
        </w:rPr>
        <w:t>maison  du</w:t>
      </w:r>
      <w:proofErr w:type="gramEnd"/>
      <w:r>
        <w:rPr>
          <w:rStyle w:val="Aucun"/>
          <w:rFonts w:ascii="Arial" w:hAnsi="Arial"/>
          <w:b/>
          <w:bCs/>
          <w:sz w:val="26"/>
          <w:szCs w:val="26"/>
        </w:rPr>
        <w:t xml:space="preserve"> propri</w:t>
      </w:r>
      <w:r>
        <w:rPr>
          <w:rStyle w:val="Aucun"/>
          <w:rFonts w:ascii="Arial" w:hAnsi="Arial"/>
          <w:b/>
          <w:bCs/>
          <w:sz w:val="26"/>
          <w:szCs w:val="26"/>
        </w:rPr>
        <w:t>é</w:t>
      </w:r>
      <w:r>
        <w:rPr>
          <w:rStyle w:val="Aucun"/>
          <w:rFonts w:ascii="Arial" w:hAnsi="Arial"/>
          <w:b/>
          <w:bCs/>
          <w:sz w:val="26"/>
          <w:szCs w:val="26"/>
        </w:rPr>
        <w:t>taire</w:t>
      </w:r>
      <w:r>
        <w:rPr>
          <w:rStyle w:val="Aucun"/>
          <w:rFonts w:ascii="Arial" w:hAnsi="Arial"/>
        </w:rPr>
        <w:t xml:space="preserve"> (</w:t>
      </w:r>
      <w:r>
        <w:rPr>
          <w:rStyle w:val="Aucun"/>
          <w:rFonts w:ascii="Arial" w:hAnsi="Arial"/>
        </w:rPr>
        <w:t xml:space="preserve">à </w:t>
      </w:r>
      <w:r>
        <w:rPr>
          <w:rStyle w:val="Aucun"/>
          <w:rFonts w:ascii="Arial" w:hAnsi="Arial"/>
        </w:rPr>
        <w:t xml:space="preserve">15 m du clubhouse) </w:t>
      </w:r>
      <w:r>
        <w:rPr>
          <w:rStyle w:val="Aucun"/>
          <w:rFonts w:ascii="Arial" w:hAnsi="Arial"/>
          <w:b/>
          <w:bCs/>
          <w:sz w:val="26"/>
          <w:szCs w:val="26"/>
        </w:rPr>
        <w:t>(total 9 couchages, 3 ch.)</w:t>
      </w:r>
    </w:p>
    <w:p w14:paraId="1A9FEB00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04072D4E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Au </w:t>
      </w:r>
      <w:proofErr w:type="spellStart"/>
      <w:r>
        <w:rPr>
          <w:rStyle w:val="Aucun"/>
          <w:rFonts w:ascii="Arial" w:hAnsi="Arial"/>
        </w:rPr>
        <w:t>rez</w:t>
      </w:r>
      <w:proofErr w:type="spellEnd"/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</w:t>
      </w:r>
    </w:p>
    <w:p w14:paraId="2261B5B2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- Ch. Wright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: 1 lit de 160, 1 lit de </w:t>
      </w:r>
      <w:r>
        <w:rPr>
          <w:rStyle w:val="Aucun"/>
          <w:rFonts w:ascii="Arial" w:hAnsi="Arial"/>
        </w:rPr>
        <w:t xml:space="preserve">90, </w:t>
      </w:r>
      <w:proofErr w:type="spellStart"/>
      <w:r>
        <w:rPr>
          <w:rStyle w:val="Aucun"/>
          <w:rFonts w:ascii="Arial" w:hAnsi="Arial"/>
        </w:rPr>
        <w:t>sdb</w:t>
      </w:r>
      <w:proofErr w:type="spellEnd"/>
    </w:p>
    <w:p w14:paraId="19843586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- </w:t>
      </w:r>
      <w:proofErr w:type="spellStart"/>
      <w:proofErr w:type="gramStart"/>
      <w:r>
        <w:rPr>
          <w:rStyle w:val="Aucun"/>
          <w:rFonts w:ascii="Arial" w:hAnsi="Arial"/>
        </w:rPr>
        <w:t>Ch</w:t>
      </w:r>
      <w:proofErr w:type="spellEnd"/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.</w:t>
      </w:r>
      <w:proofErr w:type="gramEnd"/>
      <w:r>
        <w:rPr>
          <w:rStyle w:val="Aucun"/>
          <w:rFonts w:ascii="Arial" w:hAnsi="Arial"/>
        </w:rPr>
        <w:t xml:space="preserve"> St Exup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ry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: 1 lit de 140, 2 lits de </w:t>
      </w:r>
      <w:proofErr w:type="gramStart"/>
      <w:r>
        <w:rPr>
          <w:rStyle w:val="Aucun"/>
          <w:rFonts w:ascii="Arial" w:hAnsi="Arial"/>
        </w:rPr>
        <w:t>90,  dont</w:t>
      </w:r>
      <w:proofErr w:type="gramEnd"/>
      <w:r>
        <w:rPr>
          <w:rStyle w:val="Aucun"/>
          <w:rFonts w:ascii="Arial" w:hAnsi="Arial"/>
        </w:rPr>
        <w:t xml:space="preserve"> 1 superpos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 xml:space="preserve">, </w:t>
      </w:r>
      <w:proofErr w:type="spellStart"/>
      <w:r>
        <w:rPr>
          <w:rStyle w:val="Aucun"/>
          <w:rFonts w:ascii="Arial" w:hAnsi="Arial"/>
        </w:rPr>
        <w:t>sdb</w:t>
      </w:r>
      <w:proofErr w:type="spellEnd"/>
    </w:p>
    <w:p w14:paraId="00061094" w14:textId="77777777" w:rsidR="00E92774" w:rsidRDefault="00E92774">
      <w:pPr>
        <w:pStyle w:val="Standard"/>
        <w:rPr>
          <w:rStyle w:val="Aucun"/>
          <w:rFonts w:ascii="Arial" w:eastAsia="Arial" w:hAnsi="Arial" w:cs="Arial"/>
        </w:rPr>
      </w:pPr>
    </w:p>
    <w:p w14:paraId="03B6A867" w14:textId="77777777" w:rsidR="00E92774" w:rsidRDefault="000B5DDB">
      <w:pPr>
        <w:pStyle w:val="Standard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 l'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tage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:</w:t>
      </w:r>
    </w:p>
    <w:p w14:paraId="11673876" w14:textId="77777777" w:rsidR="00E92774" w:rsidRDefault="000B5DDB">
      <w:pPr>
        <w:pStyle w:val="Standard"/>
      </w:pPr>
      <w:r>
        <w:rPr>
          <w:rStyle w:val="Aucun"/>
          <w:rFonts w:ascii="Arial" w:hAnsi="Arial"/>
        </w:rPr>
        <w:t xml:space="preserve">- </w:t>
      </w:r>
      <w:proofErr w:type="spellStart"/>
      <w:proofErr w:type="gramStart"/>
      <w:r>
        <w:rPr>
          <w:rStyle w:val="Aucun"/>
          <w:rFonts w:ascii="Arial" w:hAnsi="Arial"/>
        </w:rPr>
        <w:t>Ch</w:t>
      </w:r>
      <w:proofErr w:type="spellEnd"/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>.</w:t>
      </w:r>
      <w:proofErr w:type="gramEnd"/>
      <w:r>
        <w:rPr>
          <w:rStyle w:val="Aucun"/>
          <w:rFonts w:ascii="Arial" w:hAnsi="Arial"/>
        </w:rPr>
        <w:t xml:space="preserve"> Bl</w:t>
      </w:r>
      <w:r>
        <w:rPr>
          <w:rStyle w:val="Aucun"/>
          <w:rFonts w:ascii="Arial" w:hAnsi="Arial"/>
        </w:rPr>
        <w:t>é</w:t>
      </w:r>
      <w:r>
        <w:rPr>
          <w:rStyle w:val="Aucun"/>
          <w:rFonts w:ascii="Arial" w:hAnsi="Arial"/>
        </w:rPr>
        <w:t>riot</w:t>
      </w:r>
      <w:r>
        <w:rPr>
          <w:rStyle w:val="Aucun"/>
          <w:rFonts w:ascii="Arial" w:hAnsi="Arial"/>
        </w:rPr>
        <w:t> </w:t>
      </w:r>
      <w:r>
        <w:rPr>
          <w:rStyle w:val="Aucun"/>
          <w:rFonts w:ascii="Arial" w:hAnsi="Arial"/>
        </w:rPr>
        <w:t xml:space="preserve">: 1 lit de 140, </w:t>
      </w:r>
      <w:proofErr w:type="spellStart"/>
      <w:r>
        <w:rPr>
          <w:rStyle w:val="Aucun"/>
          <w:rFonts w:ascii="Arial" w:hAnsi="Arial"/>
        </w:rPr>
        <w:t>sdb</w:t>
      </w:r>
      <w:proofErr w:type="spellEnd"/>
    </w:p>
    <w:sectPr w:rsidR="00E92774">
      <w:headerReference w:type="default" r:id="rId7"/>
      <w:footerReference w:type="default" r:id="rId8"/>
      <w:pgSz w:w="11900" w:h="16840"/>
      <w:pgMar w:top="357" w:right="567" w:bottom="3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DD9B" w14:textId="77777777" w:rsidR="00000000" w:rsidRDefault="000B5DDB">
      <w:r>
        <w:separator/>
      </w:r>
    </w:p>
  </w:endnote>
  <w:endnote w:type="continuationSeparator" w:id="0">
    <w:p w14:paraId="2D163695" w14:textId="77777777" w:rsidR="00000000" w:rsidRDefault="000B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D57CB" w14:textId="77777777" w:rsidR="00E92774" w:rsidRDefault="00E92774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BB1C" w14:textId="77777777" w:rsidR="00000000" w:rsidRDefault="000B5DDB">
      <w:r>
        <w:separator/>
      </w:r>
    </w:p>
  </w:footnote>
  <w:footnote w:type="continuationSeparator" w:id="0">
    <w:p w14:paraId="34089154" w14:textId="77777777" w:rsidR="00000000" w:rsidRDefault="000B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3928" w14:textId="77777777" w:rsidR="00E92774" w:rsidRDefault="00E927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03FA"/>
    <w:multiLevelType w:val="hybridMultilevel"/>
    <w:tmpl w:val="8366638E"/>
    <w:styleLink w:val="Puces"/>
    <w:lvl w:ilvl="0" w:tplc="BD3676E4">
      <w:start w:val="1"/>
      <w:numFmt w:val="bullet"/>
      <w:lvlText w:val="-"/>
      <w:lvlJc w:val="left"/>
      <w:pPr>
        <w:ind w:left="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46757A">
      <w:start w:val="1"/>
      <w:numFmt w:val="bullet"/>
      <w:lvlText w:val="-"/>
      <w:lvlJc w:val="left"/>
      <w:pPr>
        <w:ind w:left="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2A1CE0">
      <w:start w:val="1"/>
      <w:numFmt w:val="bullet"/>
      <w:lvlText w:val="-"/>
      <w:lvlJc w:val="left"/>
      <w:pPr>
        <w:ind w:left="1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A7034">
      <w:start w:val="1"/>
      <w:numFmt w:val="bullet"/>
      <w:lvlText w:val="-"/>
      <w:lvlJc w:val="left"/>
      <w:pPr>
        <w:ind w:left="1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7AD2D4">
      <w:start w:val="1"/>
      <w:numFmt w:val="bullet"/>
      <w:lvlText w:val="-"/>
      <w:lvlJc w:val="left"/>
      <w:pPr>
        <w:ind w:left="25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06542">
      <w:start w:val="1"/>
      <w:numFmt w:val="bullet"/>
      <w:lvlText w:val="-"/>
      <w:lvlJc w:val="left"/>
      <w:pPr>
        <w:ind w:left="31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9E0872">
      <w:start w:val="1"/>
      <w:numFmt w:val="bullet"/>
      <w:lvlText w:val="-"/>
      <w:lvlJc w:val="left"/>
      <w:pPr>
        <w:ind w:left="37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685910">
      <w:start w:val="1"/>
      <w:numFmt w:val="bullet"/>
      <w:lvlText w:val="-"/>
      <w:lvlJc w:val="left"/>
      <w:pPr>
        <w:ind w:left="43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546672">
      <w:start w:val="1"/>
      <w:numFmt w:val="bullet"/>
      <w:lvlText w:val="-"/>
      <w:lvlJc w:val="left"/>
      <w:pPr>
        <w:ind w:left="4989" w:hanging="1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31654E"/>
    <w:multiLevelType w:val="multilevel"/>
    <w:tmpl w:val="3CEC81C8"/>
    <w:styleLink w:val="Style2import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)%3."/>
      <w:lvlJc w:val="left"/>
      <w:pPr>
        <w:ind w:left="198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ind w:left="264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)%3.%4.%5."/>
      <w:lvlJc w:val="left"/>
      <w:pPr>
        <w:ind w:left="336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)%3.%4.%5.%6."/>
      <w:lvlJc w:val="left"/>
      <w:pPr>
        <w:ind w:left="414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ind w:left="480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)%3.%4.%5.%6.%7.%8."/>
      <w:lvlJc w:val="left"/>
      <w:pPr>
        <w:ind w:left="552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)%3.%4.%5.%6.%7.%8.%9."/>
      <w:lvlJc w:val="left"/>
      <w:pPr>
        <w:ind w:left="6300" w:hanging="1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F9231A8"/>
    <w:multiLevelType w:val="hybridMultilevel"/>
    <w:tmpl w:val="8366638E"/>
    <w:numStyleLink w:val="Puces"/>
  </w:abstractNum>
  <w:abstractNum w:abstractNumId="3" w15:restartNumberingAfterBreak="0">
    <w:nsid w:val="689E3B96"/>
    <w:multiLevelType w:val="multilevel"/>
    <w:tmpl w:val="3CEC81C8"/>
    <w:numStyleLink w:val="Style2import"/>
  </w:abstractNum>
  <w:num w:numId="1" w16cid:durableId="1909874030">
    <w:abstractNumId w:val="0"/>
  </w:num>
  <w:num w:numId="2" w16cid:durableId="213975883">
    <w:abstractNumId w:val="2"/>
  </w:num>
  <w:num w:numId="3" w16cid:durableId="1214737478">
    <w:abstractNumId w:val="1"/>
  </w:num>
  <w:num w:numId="4" w16cid:durableId="1969822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4"/>
    <w:rsid w:val="000B5DDB"/>
    <w:rsid w:val="00E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6B3D3"/>
  <w15:docId w15:val="{8FA6B71B-929F-436E-AB33-C27DD08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uiPriority w:val="9"/>
    <w:qFormat/>
    <w:pPr>
      <w:keepNext/>
      <w:suppressAutoHyphens/>
      <w:spacing w:before="240" w:after="60"/>
      <w:outlineLvl w:val="0"/>
    </w:pPr>
    <w:rPr>
      <w:rFonts w:ascii="Arial" w:hAnsi="Arial" w:cs="Arial Unicode MS"/>
      <w:b/>
      <w:bCs/>
      <w:color w:val="000000"/>
      <w:kern w:val="1"/>
      <w:sz w:val="32"/>
      <w:szCs w:val="32"/>
      <w:u w:color="000000"/>
    </w:rPr>
  </w:style>
  <w:style w:type="paragraph" w:styleId="Titre2">
    <w:name w:val="heading 2"/>
    <w:uiPriority w:val="9"/>
    <w:unhideWhenUsed/>
    <w:qFormat/>
    <w:pPr>
      <w:keepNext/>
      <w:suppressAutoHyphens/>
      <w:spacing w:before="240" w:after="120"/>
      <w:ind w:left="576" w:hanging="576"/>
      <w:outlineLvl w:val="1"/>
    </w:pPr>
    <w:rPr>
      <w:rFonts w:ascii="Arial" w:hAnsi="Arial" w:cs="Arial Unicode MS"/>
      <w:b/>
      <w:bCs/>
      <w:i/>
      <w:iCs/>
      <w:color w:val="000000"/>
      <w:kern w:val="1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re3">
    <w:name w:val="heading 3"/>
    <w:uiPriority w:val="9"/>
    <w:unhideWhenUsed/>
    <w:qFormat/>
    <w:pPr>
      <w:keepNext/>
      <w:suppressAutoHyphens/>
      <w:spacing w:before="240" w:after="60"/>
      <w:ind w:left="720" w:hanging="720"/>
      <w:outlineLvl w:val="2"/>
    </w:pPr>
    <w:rPr>
      <w:rFonts w:ascii="Arial" w:hAnsi="Arial" w:cs="Arial Unicode MS"/>
      <w:b/>
      <w:bCs/>
      <w:color w:val="000000"/>
      <w:kern w:val="1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Standard">
    <w:name w:val="Standard"/>
    <w:pPr>
      <w:suppressAutoHyphens/>
    </w:pPr>
    <w:rPr>
      <w:rFonts w:eastAsia="Times New Roman"/>
      <w:color w:val="000000"/>
      <w:kern w:val="1"/>
      <w:sz w:val="24"/>
      <w:szCs w:val="24"/>
      <w:u w:color="000000"/>
    </w:rPr>
  </w:style>
  <w:style w:type="numbering" w:customStyle="1" w:styleId="Puces">
    <w:name w:val="Puces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5366</Characters>
  <Application>Microsoft Office Word</Application>
  <DocSecurity>4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Helmut Moszkowicz</dc:creator>
  <cp:lastModifiedBy>Helmut Moszkowicz</cp:lastModifiedBy>
  <cp:revision>2</cp:revision>
  <dcterms:created xsi:type="dcterms:W3CDTF">2022-05-05T08:44:00Z</dcterms:created>
  <dcterms:modified xsi:type="dcterms:W3CDTF">2022-05-05T08:44:00Z</dcterms:modified>
</cp:coreProperties>
</file>